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E5D27" w14:textId="74A25448" w:rsidR="00EC5B15" w:rsidRDefault="00EC5B15" w:rsidP="000E1AC9">
      <w:pPr>
        <w:rPr>
          <w:rFonts w:ascii="Times New Roman" w:hAnsi="Times New Roman" w:cs="Times New Roman"/>
          <w:b/>
          <w:sz w:val="24"/>
          <w:szCs w:val="24"/>
        </w:rPr>
      </w:pPr>
      <w:r w:rsidRPr="00C60CFA">
        <w:rPr>
          <w:rFonts w:ascii="Times New Roman" w:hAnsi="Times New Roman" w:cs="Times New Roman"/>
          <w:b/>
          <w:sz w:val="24"/>
          <w:szCs w:val="24"/>
        </w:rPr>
        <w:t>Annual Collection Helps Elderly Sisters, Brothers, Religious Order Priests</w:t>
      </w:r>
    </w:p>
    <w:p w14:paraId="52239ECD" w14:textId="7574306D" w:rsidR="00295696" w:rsidRPr="00295696" w:rsidRDefault="00295696" w:rsidP="000E1AC9">
      <w:pPr>
        <w:rPr>
          <w:rFonts w:ascii="Times New Roman" w:hAnsi="Times New Roman" w:cs="Times New Roman"/>
          <w:sz w:val="24"/>
          <w:szCs w:val="24"/>
        </w:rPr>
      </w:pPr>
      <w:r w:rsidRPr="00295696">
        <w:rPr>
          <w:rFonts w:ascii="Times New Roman" w:hAnsi="Times New Roman" w:cs="Times New Roman"/>
          <w:sz w:val="24"/>
          <w:szCs w:val="24"/>
        </w:rPr>
        <w:t xml:space="preserve">November </w:t>
      </w:r>
      <w:r w:rsidRPr="002A67CF">
        <w:rPr>
          <w:rFonts w:ascii="Times New Roman" w:hAnsi="Times New Roman" w:cs="Times New Roman"/>
          <w:sz w:val="24"/>
          <w:szCs w:val="24"/>
        </w:rPr>
        <w:t>1</w:t>
      </w:r>
      <w:bookmarkStart w:id="0" w:name="_GoBack"/>
      <w:bookmarkEnd w:id="0"/>
      <w:r w:rsidRPr="00295696">
        <w:rPr>
          <w:rFonts w:ascii="Times New Roman" w:hAnsi="Times New Roman" w:cs="Times New Roman"/>
          <w:sz w:val="24"/>
          <w:szCs w:val="24"/>
        </w:rPr>
        <w:t>, 2016</w:t>
      </w:r>
    </w:p>
    <w:p w14:paraId="3CB8DCFE" w14:textId="201247E2" w:rsidR="001443F6" w:rsidRPr="000E1AC9" w:rsidRDefault="001443F6" w:rsidP="000E1AC9">
      <w:pPr>
        <w:rPr>
          <w:rFonts w:ascii="Times New Roman" w:hAnsi="Times New Roman" w:cs="Times New Roman"/>
          <w:sz w:val="24"/>
          <w:szCs w:val="24"/>
        </w:rPr>
      </w:pPr>
      <w:r w:rsidRPr="000E1AC9">
        <w:rPr>
          <w:rFonts w:ascii="Times New Roman" w:hAnsi="Times New Roman" w:cs="Times New Roman"/>
          <w:sz w:val="24"/>
          <w:szCs w:val="24"/>
        </w:rPr>
        <w:t xml:space="preserve">WASHINGTON—The annual Retirement Fund for Religious collection will be held </w:t>
      </w:r>
      <w:r w:rsidR="002D27C1" w:rsidRPr="000E1AC9">
        <w:rPr>
          <w:rFonts w:ascii="Times New Roman" w:hAnsi="Times New Roman" w:cs="Times New Roman"/>
          <w:sz w:val="24"/>
          <w:szCs w:val="24"/>
        </w:rPr>
        <w:t xml:space="preserve">Dec. 10-11 </w:t>
      </w:r>
      <w:r w:rsidRPr="000E1AC9">
        <w:rPr>
          <w:rFonts w:ascii="Times New Roman" w:hAnsi="Times New Roman" w:cs="Times New Roman"/>
          <w:sz w:val="24"/>
          <w:szCs w:val="24"/>
        </w:rPr>
        <w:t>in most U.S. parishes</w:t>
      </w:r>
      <w:r w:rsidR="002D27C1" w:rsidRPr="000E1AC9">
        <w:rPr>
          <w:rFonts w:ascii="Times New Roman" w:hAnsi="Times New Roman" w:cs="Times New Roman"/>
          <w:sz w:val="24"/>
          <w:szCs w:val="24"/>
        </w:rPr>
        <w:t>.</w:t>
      </w:r>
      <w:r w:rsidR="003A5CC1">
        <w:rPr>
          <w:rFonts w:ascii="Times New Roman" w:hAnsi="Times New Roman" w:cs="Times New Roman"/>
          <w:sz w:val="24"/>
          <w:szCs w:val="24"/>
        </w:rPr>
        <w:t xml:space="preserve"> </w:t>
      </w:r>
      <w:r w:rsidR="002D27C1" w:rsidRPr="000E1AC9">
        <w:rPr>
          <w:rFonts w:ascii="Times New Roman" w:hAnsi="Times New Roman" w:cs="Times New Roman"/>
          <w:sz w:val="24"/>
          <w:szCs w:val="24"/>
        </w:rPr>
        <w:t>Now in its 29</w:t>
      </w:r>
      <w:r w:rsidR="001C2C68">
        <w:rPr>
          <w:rFonts w:ascii="Times New Roman" w:hAnsi="Times New Roman" w:cs="Times New Roman"/>
          <w:sz w:val="24"/>
          <w:szCs w:val="24"/>
        </w:rPr>
        <w:t>th</w:t>
      </w:r>
      <w:r w:rsidR="002D27C1" w:rsidRPr="000E1AC9">
        <w:rPr>
          <w:rFonts w:ascii="Times New Roman" w:hAnsi="Times New Roman" w:cs="Times New Roman"/>
          <w:sz w:val="24"/>
          <w:szCs w:val="24"/>
        </w:rPr>
        <w:t xml:space="preserve"> year, the collection is coordinated by the National Religious Retirement Office</w:t>
      </w:r>
      <w:r w:rsidR="00EB3BD4">
        <w:rPr>
          <w:rFonts w:ascii="Times New Roman" w:hAnsi="Times New Roman" w:cs="Times New Roman"/>
          <w:sz w:val="24"/>
          <w:szCs w:val="24"/>
        </w:rPr>
        <w:t xml:space="preserve"> (NRRO)</w:t>
      </w:r>
      <w:r w:rsidR="002D27C1" w:rsidRPr="000E1AC9">
        <w:rPr>
          <w:rFonts w:ascii="Times New Roman" w:hAnsi="Times New Roman" w:cs="Times New Roman"/>
          <w:sz w:val="24"/>
          <w:szCs w:val="24"/>
        </w:rPr>
        <w:t xml:space="preserve"> and benefits nearly 33,000 elderly Catholic sisters, brothers and religious order priests </w:t>
      </w:r>
      <w:r w:rsidR="00A7649A" w:rsidRPr="000E1AC9">
        <w:rPr>
          <w:rFonts w:ascii="Times New Roman" w:hAnsi="Times New Roman" w:cs="Times New Roman"/>
          <w:sz w:val="24"/>
          <w:szCs w:val="24"/>
        </w:rPr>
        <w:t xml:space="preserve">whose </w:t>
      </w:r>
      <w:r w:rsidR="002D27C1" w:rsidRPr="000E1AC9">
        <w:rPr>
          <w:rFonts w:ascii="Times New Roman" w:hAnsi="Times New Roman" w:cs="Times New Roman"/>
          <w:sz w:val="24"/>
          <w:szCs w:val="24"/>
        </w:rPr>
        <w:t xml:space="preserve">religious </w:t>
      </w:r>
      <w:r w:rsidR="00A7649A" w:rsidRPr="000E1AC9">
        <w:rPr>
          <w:rFonts w:ascii="Times New Roman" w:hAnsi="Times New Roman" w:cs="Times New Roman"/>
          <w:sz w:val="24"/>
          <w:szCs w:val="24"/>
        </w:rPr>
        <w:t xml:space="preserve">communities lack adequate retirement funding. </w:t>
      </w:r>
    </w:p>
    <w:p w14:paraId="1B02C03C" w14:textId="0BCCA34C" w:rsidR="001443F6" w:rsidRPr="000E1AC9" w:rsidRDefault="00D93A89" w:rsidP="000E1AC9">
      <w:pPr>
        <w:rPr>
          <w:rFonts w:ascii="Times New Roman" w:hAnsi="Times New Roman" w:cs="Times New Roman"/>
          <w:sz w:val="24"/>
          <w:szCs w:val="24"/>
        </w:rPr>
      </w:pPr>
      <w:r w:rsidRPr="000E1AC9">
        <w:rPr>
          <w:rFonts w:ascii="Times New Roman" w:hAnsi="Times New Roman" w:cs="Times New Roman"/>
          <w:sz w:val="24"/>
          <w:szCs w:val="24"/>
        </w:rPr>
        <w:t xml:space="preserve">The </w:t>
      </w:r>
      <w:r w:rsidR="001C2C68">
        <w:rPr>
          <w:rFonts w:ascii="Times New Roman" w:hAnsi="Times New Roman" w:cs="Times New Roman"/>
          <w:sz w:val="24"/>
          <w:szCs w:val="24"/>
        </w:rPr>
        <w:t xml:space="preserve">appeal </w:t>
      </w:r>
      <w:r w:rsidRPr="000E1AC9">
        <w:rPr>
          <w:rFonts w:ascii="Times New Roman" w:hAnsi="Times New Roman" w:cs="Times New Roman"/>
          <w:sz w:val="24"/>
          <w:szCs w:val="24"/>
        </w:rPr>
        <w:t>raised $30.7 million</w:t>
      </w:r>
      <w:r w:rsidR="001C2C68">
        <w:rPr>
          <w:rFonts w:ascii="Times New Roman" w:hAnsi="Times New Roman" w:cs="Times New Roman"/>
          <w:sz w:val="24"/>
          <w:szCs w:val="24"/>
        </w:rPr>
        <w:t xml:space="preserve"> in 2015</w:t>
      </w:r>
      <w:r w:rsidRPr="000E1AC9">
        <w:rPr>
          <w:rFonts w:ascii="Times New Roman" w:hAnsi="Times New Roman" w:cs="Times New Roman"/>
          <w:sz w:val="24"/>
          <w:szCs w:val="24"/>
        </w:rPr>
        <w:t xml:space="preserve">, the sixth highest total in </w:t>
      </w:r>
      <w:r w:rsidR="001C2C68">
        <w:rPr>
          <w:rFonts w:ascii="Times New Roman" w:hAnsi="Times New Roman" w:cs="Times New Roman"/>
          <w:sz w:val="24"/>
          <w:szCs w:val="24"/>
        </w:rPr>
        <w:t xml:space="preserve">its </w:t>
      </w:r>
      <w:r w:rsidRPr="000E1AC9">
        <w:rPr>
          <w:rFonts w:ascii="Times New Roman" w:hAnsi="Times New Roman" w:cs="Times New Roman"/>
          <w:sz w:val="24"/>
          <w:szCs w:val="24"/>
        </w:rPr>
        <w:t>history</w:t>
      </w:r>
      <w:r w:rsidR="00EB3BD4">
        <w:rPr>
          <w:rFonts w:ascii="Times New Roman" w:hAnsi="Times New Roman" w:cs="Times New Roman"/>
          <w:sz w:val="24"/>
          <w:szCs w:val="24"/>
        </w:rPr>
        <w:t xml:space="preserve">. As a result, the </w:t>
      </w:r>
      <w:r w:rsidR="002D27C1" w:rsidRPr="000E1AC9">
        <w:rPr>
          <w:rFonts w:ascii="Times New Roman" w:hAnsi="Times New Roman" w:cs="Times New Roman"/>
          <w:sz w:val="24"/>
          <w:szCs w:val="24"/>
        </w:rPr>
        <w:t>NRRO distribute</w:t>
      </w:r>
      <w:r w:rsidR="00EB3BD4">
        <w:rPr>
          <w:rFonts w:ascii="Times New Roman" w:hAnsi="Times New Roman" w:cs="Times New Roman"/>
          <w:sz w:val="24"/>
          <w:szCs w:val="24"/>
        </w:rPr>
        <w:t>d</w:t>
      </w:r>
      <w:r w:rsidR="002D27C1" w:rsidRPr="000E1AC9">
        <w:rPr>
          <w:rFonts w:ascii="Times New Roman" w:hAnsi="Times New Roman" w:cs="Times New Roman"/>
          <w:sz w:val="24"/>
          <w:szCs w:val="24"/>
        </w:rPr>
        <w:t xml:space="preserve"> $25 million to 401 religious </w:t>
      </w:r>
      <w:r w:rsidR="00EB3BD4">
        <w:rPr>
          <w:rFonts w:ascii="Times New Roman" w:hAnsi="Times New Roman" w:cs="Times New Roman"/>
          <w:sz w:val="24"/>
          <w:szCs w:val="24"/>
        </w:rPr>
        <w:t xml:space="preserve">communities across the county. </w:t>
      </w:r>
      <w:r w:rsidR="00345D53" w:rsidRPr="00345D53">
        <w:rPr>
          <w:rFonts w:ascii="Times New Roman" w:hAnsi="Times New Roman" w:cs="Times New Roman"/>
          <w:sz w:val="24"/>
          <w:szCs w:val="24"/>
        </w:rPr>
        <w:t>Communities utilize th</w:t>
      </w:r>
      <w:r w:rsidR="00345D53">
        <w:rPr>
          <w:rFonts w:ascii="Times New Roman" w:hAnsi="Times New Roman" w:cs="Times New Roman"/>
          <w:sz w:val="24"/>
          <w:szCs w:val="24"/>
        </w:rPr>
        <w:t xml:space="preserve">is assistance </w:t>
      </w:r>
      <w:r w:rsidR="00345D53" w:rsidRPr="00345D53">
        <w:rPr>
          <w:rFonts w:ascii="Times New Roman" w:hAnsi="Times New Roman" w:cs="Times New Roman"/>
          <w:sz w:val="24"/>
          <w:szCs w:val="24"/>
        </w:rPr>
        <w:t>to bolster retirement savings and subsidize such day-to-day expenses as prescription medications and nursing care.</w:t>
      </w:r>
      <w:r w:rsidR="00345D53" w:rsidRPr="003B4FDD">
        <w:rPr>
          <w:sz w:val="20"/>
          <w:szCs w:val="20"/>
        </w:rPr>
        <w:t xml:space="preserve"> </w:t>
      </w:r>
      <w:r w:rsidR="00854B85">
        <w:rPr>
          <w:rFonts w:ascii="Times New Roman" w:hAnsi="Times New Roman" w:cs="Times New Roman"/>
          <w:sz w:val="24"/>
          <w:szCs w:val="24"/>
        </w:rPr>
        <w:t>Throughout the year, a</w:t>
      </w:r>
      <w:r w:rsidR="002D27C1" w:rsidRPr="000E1AC9">
        <w:rPr>
          <w:rFonts w:ascii="Times New Roman" w:hAnsi="Times New Roman" w:cs="Times New Roman"/>
          <w:sz w:val="24"/>
          <w:szCs w:val="24"/>
        </w:rPr>
        <w:t xml:space="preserve">dditional funding is allocated </w:t>
      </w:r>
      <w:r w:rsidR="003A5CC1">
        <w:rPr>
          <w:rFonts w:ascii="Times New Roman" w:hAnsi="Times New Roman" w:cs="Times New Roman"/>
          <w:sz w:val="24"/>
          <w:szCs w:val="24"/>
        </w:rPr>
        <w:t xml:space="preserve">for </w:t>
      </w:r>
      <w:r w:rsidR="001A73E7">
        <w:rPr>
          <w:rFonts w:ascii="Times New Roman" w:hAnsi="Times New Roman" w:cs="Times New Roman"/>
          <w:sz w:val="24"/>
          <w:szCs w:val="24"/>
        </w:rPr>
        <w:t>r</w:t>
      </w:r>
      <w:r w:rsidR="002D27C1" w:rsidRPr="000E1AC9">
        <w:rPr>
          <w:rFonts w:ascii="Times New Roman" w:hAnsi="Times New Roman" w:cs="Times New Roman"/>
          <w:sz w:val="24"/>
          <w:szCs w:val="24"/>
        </w:rPr>
        <w:t xml:space="preserve">eligious congregations with </w:t>
      </w:r>
      <w:r w:rsidR="001A73E7">
        <w:rPr>
          <w:rFonts w:ascii="Times New Roman" w:hAnsi="Times New Roman" w:cs="Times New Roman"/>
          <w:sz w:val="24"/>
          <w:szCs w:val="24"/>
        </w:rPr>
        <w:t xml:space="preserve">the greatest needs. </w:t>
      </w:r>
      <w:r w:rsidR="00EB3BD4">
        <w:rPr>
          <w:rFonts w:ascii="Times New Roman" w:hAnsi="Times New Roman" w:cs="Times New Roman"/>
          <w:sz w:val="24"/>
          <w:szCs w:val="24"/>
        </w:rPr>
        <w:t xml:space="preserve">A portion of the proceeds also </w:t>
      </w:r>
      <w:r w:rsidR="001A73E7">
        <w:rPr>
          <w:rFonts w:ascii="Times New Roman" w:hAnsi="Times New Roman" w:cs="Times New Roman"/>
          <w:sz w:val="24"/>
          <w:szCs w:val="24"/>
        </w:rPr>
        <w:t xml:space="preserve">supports </w:t>
      </w:r>
      <w:r w:rsidR="00EB3BD4">
        <w:rPr>
          <w:rFonts w:ascii="Times New Roman" w:hAnsi="Times New Roman" w:cs="Times New Roman"/>
          <w:sz w:val="24"/>
          <w:szCs w:val="24"/>
        </w:rPr>
        <w:t>education in retirement planning and eldercare delivery.</w:t>
      </w:r>
    </w:p>
    <w:p w14:paraId="2B744A92" w14:textId="06F7655F" w:rsidR="00F90FF6" w:rsidRPr="000E1AC9" w:rsidRDefault="001443F6" w:rsidP="000E1AC9">
      <w:pPr>
        <w:rPr>
          <w:rFonts w:ascii="Times New Roman" w:hAnsi="Times New Roman" w:cs="Times New Roman"/>
          <w:sz w:val="24"/>
          <w:szCs w:val="24"/>
        </w:rPr>
      </w:pPr>
      <w:r w:rsidRPr="008C74C7">
        <w:rPr>
          <w:rFonts w:ascii="Times New Roman" w:hAnsi="Times New Roman" w:cs="Times New Roman"/>
          <w:sz w:val="24"/>
          <w:szCs w:val="24"/>
        </w:rPr>
        <w:t>“</w:t>
      </w:r>
      <w:r w:rsidR="001A73E7" w:rsidRPr="008C74C7">
        <w:rPr>
          <w:rFonts w:ascii="Times New Roman" w:hAnsi="Times New Roman" w:cs="Times New Roman"/>
          <w:sz w:val="24"/>
          <w:szCs w:val="24"/>
        </w:rPr>
        <w:t xml:space="preserve">The ongoing generosity toward the needs of senior religious is truly </w:t>
      </w:r>
      <w:r w:rsidR="001C2C68" w:rsidRPr="008C74C7">
        <w:rPr>
          <w:rFonts w:ascii="Times New Roman" w:hAnsi="Times New Roman" w:cs="Times New Roman"/>
          <w:sz w:val="24"/>
          <w:szCs w:val="24"/>
        </w:rPr>
        <w:t>heartwarming</w:t>
      </w:r>
      <w:r w:rsidR="001A73E7" w:rsidRPr="008C74C7">
        <w:rPr>
          <w:rFonts w:ascii="Times New Roman" w:hAnsi="Times New Roman" w:cs="Times New Roman"/>
          <w:sz w:val="24"/>
          <w:szCs w:val="24"/>
        </w:rPr>
        <w:t xml:space="preserve">,” </w:t>
      </w:r>
      <w:r w:rsidRPr="008C74C7">
        <w:rPr>
          <w:rFonts w:ascii="Times New Roman" w:hAnsi="Times New Roman" w:cs="Times New Roman"/>
          <w:sz w:val="24"/>
          <w:szCs w:val="24"/>
        </w:rPr>
        <w:t xml:space="preserve">said Sister Stephanie Still, a member of the Sisters of the Presentation and </w:t>
      </w:r>
      <w:r w:rsidR="001A73E7" w:rsidRPr="008C74C7">
        <w:rPr>
          <w:rFonts w:ascii="Times New Roman" w:hAnsi="Times New Roman" w:cs="Times New Roman"/>
          <w:sz w:val="24"/>
          <w:szCs w:val="24"/>
        </w:rPr>
        <w:t>the n</w:t>
      </w:r>
      <w:r w:rsidR="00EB3BD4" w:rsidRPr="008C74C7">
        <w:rPr>
          <w:rFonts w:ascii="Times New Roman" w:hAnsi="Times New Roman" w:cs="Times New Roman"/>
          <w:sz w:val="24"/>
          <w:szCs w:val="24"/>
        </w:rPr>
        <w:t xml:space="preserve">ewly appointed </w:t>
      </w:r>
      <w:r w:rsidR="001A73E7" w:rsidRPr="008C74C7">
        <w:rPr>
          <w:rFonts w:ascii="Times New Roman" w:hAnsi="Times New Roman" w:cs="Times New Roman"/>
          <w:sz w:val="24"/>
          <w:szCs w:val="24"/>
        </w:rPr>
        <w:t>e</w:t>
      </w:r>
      <w:r w:rsidRPr="008C74C7">
        <w:rPr>
          <w:rFonts w:ascii="Times New Roman" w:hAnsi="Times New Roman" w:cs="Times New Roman"/>
          <w:sz w:val="24"/>
          <w:szCs w:val="24"/>
        </w:rPr>
        <w:t>xecutive director</w:t>
      </w:r>
      <w:r w:rsidR="001A73E7" w:rsidRPr="008C74C7">
        <w:rPr>
          <w:rFonts w:ascii="Times New Roman" w:hAnsi="Times New Roman" w:cs="Times New Roman"/>
          <w:sz w:val="24"/>
          <w:szCs w:val="24"/>
        </w:rPr>
        <w:t xml:space="preserve"> of the NRRO</w:t>
      </w:r>
      <w:r w:rsidR="00512624" w:rsidRPr="008C74C7">
        <w:rPr>
          <w:rFonts w:ascii="Times New Roman" w:hAnsi="Times New Roman" w:cs="Times New Roman"/>
          <w:sz w:val="24"/>
          <w:szCs w:val="24"/>
        </w:rPr>
        <w:t>.</w:t>
      </w:r>
    </w:p>
    <w:p w14:paraId="277D878A" w14:textId="3B9DCB1A" w:rsidR="002D27C1" w:rsidRPr="000E1AC9" w:rsidRDefault="002D27C1" w:rsidP="000E1AC9">
      <w:pPr>
        <w:rPr>
          <w:rFonts w:ascii="Times New Roman" w:hAnsi="Times New Roman" w:cs="Times New Roman"/>
          <w:sz w:val="24"/>
          <w:szCs w:val="24"/>
        </w:rPr>
      </w:pPr>
      <w:r w:rsidRPr="000E1AC9">
        <w:rPr>
          <w:rFonts w:ascii="Times New Roman" w:hAnsi="Times New Roman" w:cs="Times New Roman"/>
          <w:sz w:val="24"/>
          <w:szCs w:val="24"/>
        </w:rPr>
        <w:t xml:space="preserve">The U.S. bishops initiated the </w:t>
      </w:r>
      <w:r w:rsidR="0053560D">
        <w:rPr>
          <w:rFonts w:ascii="Times New Roman" w:hAnsi="Times New Roman" w:cs="Times New Roman"/>
          <w:sz w:val="24"/>
          <w:szCs w:val="24"/>
        </w:rPr>
        <w:t xml:space="preserve">Retirement Fund for Religious </w:t>
      </w:r>
      <w:r w:rsidRPr="000E1AC9">
        <w:rPr>
          <w:rFonts w:ascii="Times New Roman" w:hAnsi="Times New Roman" w:cs="Times New Roman"/>
          <w:sz w:val="24"/>
          <w:szCs w:val="24"/>
        </w:rPr>
        <w:t>in 1988 to address the significant lack of retirement funding among religious communities</w:t>
      </w:r>
      <w:r w:rsidR="000E145F">
        <w:rPr>
          <w:rFonts w:ascii="Times New Roman" w:hAnsi="Times New Roman" w:cs="Times New Roman"/>
          <w:sz w:val="24"/>
          <w:szCs w:val="24"/>
        </w:rPr>
        <w:t xml:space="preserve"> in the United States</w:t>
      </w:r>
      <w:r w:rsidRPr="000E1AC9">
        <w:rPr>
          <w:rFonts w:ascii="Times New Roman" w:hAnsi="Times New Roman" w:cs="Times New Roman"/>
          <w:sz w:val="24"/>
          <w:szCs w:val="24"/>
        </w:rPr>
        <w:t xml:space="preserve">. Proceeds are distributed to eligible communities to help </w:t>
      </w:r>
      <w:r w:rsidR="00345D53">
        <w:rPr>
          <w:rFonts w:ascii="Times New Roman" w:hAnsi="Times New Roman" w:cs="Times New Roman"/>
          <w:sz w:val="24"/>
          <w:szCs w:val="24"/>
        </w:rPr>
        <w:t>underwrite retirement and health-care expenses. S</w:t>
      </w:r>
      <w:r w:rsidRPr="000E1AC9">
        <w:rPr>
          <w:rFonts w:ascii="Times New Roman" w:hAnsi="Times New Roman" w:cs="Times New Roman"/>
          <w:sz w:val="24"/>
          <w:szCs w:val="24"/>
        </w:rPr>
        <w:t xml:space="preserve">ince the collection began, Catholics have contributed </w:t>
      </w:r>
      <w:r w:rsidR="008C74C7">
        <w:rPr>
          <w:rFonts w:ascii="Times New Roman" w:hAnsi="Times New Roman" w:cs="Times New Roman"/>
          <w:sz w:val="24"/>
          <w:szCs w:val="24"/>
        </w:rPr>
        <w:t xml:space="preserve">more than </w:t>
      </w:r>
      <w:r w:rsidRPr="000E1AC9">
        <w:rPr>
          <w:rFonts w:ascii="Times New Roman" w:hAnsi="Times New Roman" w:cs="Times New Roman"/>
          <w:sz w:val="24"/>
          <w:szCs w:val="24"/>
        </w:rPr>
        <w:t>$</w:t>
      </w:r>
      <w:r w:rsidR="000E1AC9" w:rsidRPr="000E1AC9">
        <w:rPr>
          <w:rFonts w:ascii="Times New Roman" w:hAnsi="Times New Roman" w:cs="Times New Roman"/>
          <w:sz w:val="24"/>
          <w:szCs w:val="24"/>
        </w:rPr>
        <w:t xml:space="preserve">785 </w:t>
      </w:r>
      <w:r w:rsidRPr="000E1AC9">
        <w:rPr>
          <w:rFonts w:ascii="Times New Roman" w:hAnsi="Times New Roman" w:cs="Times New Roman"/>
          <w:sz w:val="24"/>
          <w:szCs w:val="24"/>
        </w:rPr>
        <w:t xml:space="preserve">million. </w:t>
      </w:r>
      <w:r w:rsidR="000E1AC9" w:rsidRPr="000E1AC9">
        <w:rPr>
          <w:rFonts w:ascii="Times New Roman" w:hAnsi="Times New Roman" w:cs="Times New Roman"/>
          <w:sz w:val="24"/>
          <w:szCs w:val="24"/>
        </w:rPr>
        <w:t xml:space="preserve">Almost </w:t>
      </w:r>
      <w:r w:rsidRPr="000E1AC9">
        <w:rPr>
          <w:rFonts w:ascii="Times New Roman" w:hAnsi="Times New Roman" w:cs="Times New Roman"/>
          <w:sz w:val="24"/>
          <w:szCs w:val="24"/>
        </w:rPr>
        <w:t>9</w:t>
      </w:r>
      <w:r w:rsidR="000E1AC9" w:rsidRPr="000E1AC9">
        <w:rPr>
          <w:rFonts w:ascii="Times New Roman" w:hAnsi="Times New Roman" w:cs="Times New Roman"/>
          <w:sz w:val="24"/>
          <w:szCs w:val="24"/>
        </w:rPr>
        <w:t>5</w:t>
      </w:r>
      <w:r w:rsidRPr="000E1AC9">
        <w:rPr>
          <w:rFonts w:ascii="Times New Roman" w:hAnsi="Times New Roman" w:cs="Times New Roman"/>
          <w:sz w:val="24"/>
          <w:szCs w:val="24"/>
        </w:rPr>
        <w:t xml:space="preserve"> percent of donations directly support senior religious and their communities. </w:t>
      </w:r>
    </w:p>
    <w:p w14:paraId="449816F3" w14:textId="30E17946" w:rsidR="00262552" w:rsidRPr="000E1AC9" w:rsidRDefault="00262552" w:rsidP="000E1AC9">
      <w:pPr>
        <w:rPr>
          <w:rFonts w:ascii="Times New Roman" w:hAnsi="Times New Roman" w:cs="Times New Roman"/>
          <w:sz w:val="24"/>
          <w:szCs w:val="24"/>
        </w:rPr>
      </w:pPr>
      <w:r w:rsidRPr="000E1AC9">
        <w:rPr>
          <w:rFonts w:ascii="Times New Roman" w:hAnsi="Times New Roman" w:cs="Times New Roman"/>
          <w:color w:val="000000"/>
          <w:sz w:val="24"/>
          <w:szCs w:val="24"/>
        </w:rPr>
        <w:t>Despite overwhelming generosity to th</w:t>
      </w:r>
      <w:r w:rsidR="00EB3BD4">
        <w:rPr>
          <w:rFonts w:ascii="Times New Roman" w:hAnsi="Times New Roman" w:cs="Times New Roman"/>
          <w:color w:val="000000"/>
          <w:sz w:val="24"/>
          <w:szCs w:val="24"/>
        </w:rPr>
        <w:t xml:space="preserve">e collection, </w:t>
      </w:r>
      <w:r w:rsidRPr="000E1AC9">
        <w:rPr>
          <w:rFonts w:ascii="Times New Roman" w:hAnsi="Times New Roman" w:cs="Times New Roman"/>
          <w:color w:val="000000"/>
          <w:sz w:val="24"/>
          <w:szCs w:val="24"/>
        </w:rPr>
        <w:t xml:space="preserve">many religious communities continue to </w:t>
      </w:r>
      <w:r w:rsidR="0053560D">
        <w:rPr>
          <w:rFonts w:ascii="Times New Roman" w:hAnsi="Times New Roman" w:cs="Times New Roman"/>
          <w:color w:val="000000"/>
          <w:sz w:val="24"/>
          <w:szCs w:val="24"/>
        </w:rPr>
        <w:t xml:space="preserve">struggle to provide for aging members. </w:t>
      </w:r>
      <w:r w:rsidRPr="000E1AC9">
        <w:rPr>
          <w:rFonts w:ascii="Times New Roman" w:hAnsi="Times New Roman" w:cs="Times New Roman"/>
          <w:color w:val="000000"/>
          <w:sz w:val="24"/>
          <w:szCs w:val="24"/>
        </w:rPr>
        <w:t>Of 5</w:t>
      </w:r>
      <w:r w:rsidR="000E1AC9" w:rsidRPr="000E1AC9">
        <w:rPr>
          <w:rFonts w:ascii="Times New Roman" w:hAnsi="Times New Roman" w:cs="Times New Roman"/>
          <w:color w:val="000000"/>
          <w:sz w:val="24"/>
          <w:szCs w:val="24"/>
        </w:rPr>
        <w:t>50</w:t>
      </w:r>
      <w:r w:rsidRPr="000E1AC9">
        <w:rPr>
          <w:rFonts w:ascii="Times New Roman" w:hAnsi="Times New Roman" w:cs="Times New Roman"/>
          <w:color w:val="000000"/>
          <w:sz w:val="24"/>
          <w:szCs w:val="24"/>
        </w:rPr>
        <w:t xml:space="preserve"> communities submitting data to the NRRO in 201</w:t>
      </w:r>
      <w:r w:rsidR="000E1AC9" w:rsidRPr="000E1AC9">
        <w:rPr>
          <w:rFonts w:ascii="Times New Roman" w:hAnsi="Times New Roman" w:cs="Times New Roman"/>
          <w:color w:val="000000"/>
          <w:sz w:val="24"/>
          <w:szCs w:val="24"/>
        </w:rPr>
        <w:t>5</w:t>
      </w:r>
      <w:r w:rsidRPr="000E1AC9">
        <w:rPr>
          <w:rFonts w:ascii="Times New Roman" w:hAnsi="Times New Roman" w:cs="Times New Roman"/>
          <w:color w:val="000000"/>
          <w:sz w:val="24"/>
          <w:szCs w:val="24"/>
        </w:rPr>
        <w:t xml:space="preserve">, </w:t>
      </w:r>
      <w:r w:rsidR="000E1AC9" w:rsidRPr="000E1AC9">
        <w:rPr>
          <w:rFonts w:ascii="Times New Roman" w:hAnsi="Times New Roman" w:cs="Times New Roman"/>
          <w:color w:val="000000"/>
          <w:sz w:val="24"/>
          <w:szCs w:val="24"/>
        </w:rPr>
        <w:t xml:space="preserve">only </w:t>
      </w:r>
      <w:r w:rsidR="003A5CC1">
        <w:rPr>
          <w:rFonts w:ascii="Times New Roman" w:hAnsi="Times New Roman" w:cs="Times New Roman"/>
          <w:color w:val="000000"/>
          <w:sz w:val="24"/>
          <w:szCs w:val="24"/>
        </w:rPr>
        <w:t>8</w:t>
      </w:r>
      <w:r w:rsidR="000E1AC9" w:rsidRPr="000E1AC9">
        <w:rPr>
          <w:rFonts w:ascii="Times New Roman" w:hAnsi="Times New Roman" w:cs="Times New Roman"/>
          <w:color w:val="000000"/>
          <w:sz w:val="24"/>
          <w:szCs w:val="24"/>
        </w:rPr>
        <w:t xml:space="preserve"> </w:t>
      </w:r>
      <w:r w:rsidRPr="000E1AC9">
        <w:rPr>
          <w:rFonts w:ascii="Times New Roman" w:hAnsi="Times New Roman" w:cs="Times New Roman"/>
          <w:color w:val="000000"/>
          <w:sz w:val="24"/>
          <w:szCs w:val="24"/>
        </w:rPr>
        <w:t xml:space="preserve">percent were </w:t>
      </w:r>
      <w:r w:rsidR="000E1AC9">
        <w:rPr>
          <w:rFonts w:ascii="Times New Roman" w:hAnsi="Times New Roman" w:cs="Times New Roman"/>
          <w:color w:val="000000"/>
          <w:sz w:val="24"/>
          <w:szCs w:val="24"/>
        </w:rPr>
        <w:t xml:space="preserve">adequately </w:t>
      </w:r>
      <w:r w:rsidRPr="000E1AC9">
        <w:rPr>
          <w:rFonts w:ascii="Times New Roman" w:hAnsi="Times New Roman" w:cs="Times New Roman"/>
          <w:color w:val="000000"/>
          <w:sz w:val="24"/>
          <w:szCs w:val="24"/>
        </w:rPr>
        <w:t>funded for retirement.</w:t>
      </w:r>
    </w:p>
    <w:p w14:paraId="47B11E16" w14:textId="5A10EEFF" w:rsidR="00042AE4" w:rsidRDefault="00262552" w:rsidP="000E1AC9">
      <w:pPr>
        <w:rPr>
          <w:rFonts w:ascii="Times New Roman" w:hAnsi="Times New Roman" w:cs="Times New Roman"/>
          <w:sz w:val="24"/>
          <w:szCs w:val="24"/>
        </w:rPr>
      </w:pPr>
      <w:r w:rsidRPr="000E1AC9">
        <w:rPr>
          <w:rFonts w:ascii="Times New Roman" w:hAnsi="Times New Roman" w:cs="Times New Roman"/>
          <w:sz w:val="24"/>
          <w:szCs w:val="24"/>
        </w:rPr>
        <w:t xml:space="preserve">Religious communities are financially autonomous and thus responsible for the care and support of </w:t>
      </w:r>
      <w:r w:rsidR="000E145F">
        <w:rPr>
          <w:rFonts w:ascii="Times New Roman" w:hAnsi="Times New Roman" w:cs="Times New Roman"/>
          <w:sz w:val="24"/>
          <w:szCs w:val="24"/>
        </w:rPr>
        <w:t xml:space="preserve">all </w:t>
      </w:r>
      <w:r w:rsidRPr="000E1AC9">
        <w:rPr>
          <w:rFonts w:ascii="Times New Roman" w:hAnsi="Times New Roman" w:cs="Times New Roman"/>
          <w:sz w:val="24"/>
          <w:szCs w:val="24"/>
        </w:rPr>
        <w:t xml:space="preserve">members. </w:t>
      </w:r>
      <w:r w:rsidR="000E1AC9" w:rsidRPr="000E1AC9">
        <w:rPr>
          <w:rFonts w:ascii="Times New Roman" w:hAnsi="Times New Roman" w:cs="Times New Roman"/>
          <w:sz w:val="24"/>
          <w:szCs w:val="24"/>
        </w:rPr>
        <w:t>Historically, Catholic sisters, brothers and religious order priests—known collectively as women and men religious—ministered f</w:t>
      </w:r>
      <w:r w:rsidRPr="000E1AC9">
        <w:rPr>
          <w:rFonts w:ascii="Times New Roman" w:hAnsi="Times New Roman" w:cs="Times New Roman"/>
          <w:sz w:val="24"/>
          <w:szCs w:val="24"/>
        </w:rPr>
        <w:t>or small stipends</w:t>
      </w:r>
      <w:r w:rsidR="0053560D">
        <w:rPr>
          <w:rFonts w:ascii="Times New Roman" w:hAnsi="Times New Roman" w:cs="Times New Roman"/>
          <w:sz w:val="24"/>
          <w:szCs w:val="24"/>
        </w:rPr>
        <w:t xml:space="preserve">. </w:t>
      </w:r>
      <w:r w:rsidRPr="000E1AC9">
        <w:rPr>
          <w:rFonts w:ascii="Times New Roman" w:hAnsi="Times New Roman" w:cs="Times New Roman"/>
          <w:sz w:val="24"/>
          <w:szCs w:val="24"/>
        </w:rPr>
        <w:t xml:space="preserve">As a result, many religious communities now lack adequate </w:t>
      </w:r>
      <w:r w:rsidR="00854B85">
        <w:rPr>
          <w:rFonts w:ascii="Times New Roman" w:hAnsi="Times New Roman" w:cs="Times New Roman"/>
          <w:sz w:val="24"/>
          <w:szCs w:val="24"/>
        </w:rPr>
        <w:t xml:space="preserve">retirement </w:t>
      </w:r>
      <w:r w:rsidRPr="000E1AC9">
        <w:rPr>
          <w:rFonts w:ascii="Times New Roman" w:hAnsi="Times New Roman" w:cs="Times New Roman"/>
          <w:sz w:val="24"/>
          <w:szCs w:val="24"/>
        </w:rPr>
        <w:t>savings</w:t>
      </w:r>
      <w:r w:rsidR="00854B85">
        <w:rPr>
          <w:rFonts w:ascii="Times New Roman" w:hAnsi="Times New Roman" w:cs="Times New Roman"/>
          <w:sz w:val="24"/>
          <w:szCs w:val="24"/>
        </w:rPr>
        <w:t xml:space="preserve">. </w:t>
      </w:r>
      <w:r w:rsidR="00042AE4" w:rsidRPr="000E1AC9">
        <w:rPr>
          <w:rFonts w:ascii="Times New Roman" w:hAnsi="Times New Roman" w:cs="Times New Roman"/>
          <w:sz w:val="24"/>
          <w:szCs w:val="24"/>
        </w:rPr>
        <w:t>Compounding the funding shortage are the rising cost of care and the substantial loss of income that has resulted from the declining number of religious able to serve in compensated ministry</w:t>
      </w:r>
    </w:p>
    <w:p w14:paraId="7F537955" w14:textId="134895EA" w:rsidR="00512624" w:rsidRPr="000E1AC9" w:rsidRDefault="003506C4" w:rsidP="00512624">
      <w:pPr>
        <w:rPr>
          <w:rFonts w:ascii="Times New Roman" w:hAnsi="Times New Roman" w:cs="Times New Roman"/>
          <w:sz w:val="24"/>
          <w:szCs w:val="24"/>
        </w:rPr>
      </w:pPr>
      <w:r w:rsidRPr="008C74C7">
        <w:rPr>
          <w:rFonts w:ascii="Times New Roman" w:hAnsi="Times New Roman" w:cs="Times New Roman"/>
          <w:sz w:val="24"/>
          <w:szCs w:val="24"/>
        </w:rPr>
        <w:t>“Donations to the Retirement Fund for Religious enable our office to provide financial assistance, educational programming and resources that help religious communities reduce</w:t>
      </w:r>
      <w:r w:rsidR="003A5CC1" w:rsidRPr="008C74C7">
        <w:rPr>
          <w:rFonts w:ascii="Times New Roman" w:hAnsi="Times New Roman" w:cs="Times New Roman"/>
          <w:sz w:val="24"/>
          <w:szCs w:val="24"/>
        </w:rPr>
        <w:t xml:space="preserve"> </w:t>
      </w:r>
      <w:r w:rsidRPr="008C74C7">
        <w:rPr>
          <w:rFonts w:ascii="Times New Roman" w:hAnsi="Times New Roman" w:cs="Times New Roman"/>
          <w:sz w:val="24"/>
          <w:szCs w:val="24"/>
        </w:rPr>
        <w:t>funding deficits and plan for long-term retirement needs,” said Sister Stephanie.</w:t>
      </w:r>
      <w:r w:rsidR="00512624" w:rsidRPr="008C74C7">
        <w:rPr>
          <w:rFonts w:ascii="Times New Roman" w:hAnsi="Times New Roman" w:cs="Times New Roman"/>
          <w:sz w:val="24"/>
          <w:szCs w:val="24"/>
        </w:rPr>
        <w:t xml:space="preserve"> “Religious communities are profoundly grateful for this support and are careful stewards of each dollar received.”  </w:t>
      </w:r>
    </w:p>
    <w:p w14:paraId="60503311" w14:textId="4D783D1D" w:rsidR="00854B85" w:rsidRPr="00B364F1" w:rsidRDefault="00854B85" w:rsidP="00854B85">
      <w:pPr>
        <w:pStyle w:val="NoSpacing"/>
        <w:rPr>
          <w:rFonts w:ascii="Times New Roman" w:hAnsi="Times New Roman" w:cs="Times New Roman"/>
          <w:sz w:val="24"/>
          <w:szCs w:val="24"/>
        </w:rPr>
      </w:pPr>
      <w:r w:rsidRPr="00B364F1">
        <w:rPr>
          <w:rFonts w:ascii="Times New Roman" w:hAnsi="Times New Roman" w:cs="Times New Roman"/>
          <w:sz w:val="24"/>
          <w:szCs w:val="24"/>
        </w:rPr>
        <w:t xml:space="preserve">More information </w:t>
      </w:r>
      <w:r w:rsidR="00125ADB">
        <w:rPr>
          <w:rFonts w:ascii="Times New Roman" w:hAnsi="Times New Roman" w:cs="Times New Roman"/>
          <w:sz w:val="24"/>
          <w:szCs w:val="24"/>
        </w:rPr>
        <w:t xml:space="preserve">is </w:t>
      </w:r>
      <w:r w:rsidRPr="00B364F1">
        <w:rPr>
          <w:rFonts w:ascii="Times New Roman" w:hAnsi="Times New Roman" w:cs="Times New Roman"/>
          <w:sz w:val="24"/>
          <w:szCs w:val="24"/>
        </w:rPr>
        <w:t xml:space="preserve">available at </w:t>
      </w:r>
      <w:hyperlink r:id="rId4" w:history="1">
        <w:r w:rsidRPr="00B364F1">
          <w:rPr>
            <w:rStyle w:val="Hyperlink"/>
            <w:rFonts w:ascii="Times New Roman" w:hAnsi="Times New Roman"/>
            <w:sz w:val="24"/>
            <w:szCs w:val="24"/>
          </w:rPr>
          <w:t>www.retiredreligious.org</w:t>
        </w:r>
      </w:hyperlink>
      <w:r w:rsidRPr="00B364F1">
        <w:rPr>
          <w:rFonts w:ascii="Times New Roman" w:hAnsi="Times New Roman" w:cs="Times New Roman"/>
          <w:sz w:val="24"/>
          <w:szCs w:val="24"/>
        </w:rPr>
        <w:t>.</w:t>
      </w:r>
    </w:p>
    <w:p w14:paraId="7FC3F4BB" w14:textId="77777777" w:rsidR="00854B85" w:rsidRPr="00B364F1" w:rsidRDefault="00854B85" w:rsidP="00854B85">
      <w:pPr>
        <w:pStyle w:val="NoSpacing"/>
        <w:rPr>
          <w:rFonts w:ascii="Times New Roman" w:hAnsi="Times New Roman" w:cs="Times New Roman"/>
          <w:sz w:val="24"/>
          <w:szCs w:val="24"/>
        </w:rPr>
      </w:pPr>
      <w:r w:rsidRPr="00B364F1">
        <w:rPr>
          <w:rFonts w:ascii="Times New Roman" w:hAnsi="Times New Roman" w:cs="Times New Roman"/>
          <w:sz w:val="24"/>
          <w:szCs w:val="24"/>
        </w:rPr>
        <w:t>--</w:t>
      </w:r>
    </w:p>
    <w:p w14:paraId="1B9096CF" w14:textId="2ABA7ABE" w:rsidR="00854B85" w:rsidRPr="00B364F1" w:rsidRDefault="00854B85" w:rsidP="00854B85">
      <w:pPr>
        <w:pStyle w:val="NoSpacing"/>
        <w:rPr>
          <w:rFonts w:ascii="Times New Roman" w:hAnsi="Times New Roman" w:cs="Times New Roman"/>
          <w:sz w:val="24"/>
          <w:szCs w:val="24"/>
        </w:rPr>
      </w:pPr>
      <w:r w:rsidRPr="00B364F1">
        <w:rPr>
          <w:rFonts w:ascii="Times New Roman" w:hAnsi="Times New Roman" w:cs="Times New Roman"/>
          <w:sz w:val="24"/>
          <w:szCs w:val="24"/>
        </w:rPr>
        <w:lastRenderedPageBreak/>
        <w:t xml:space="preserve">Keywords: National Religious Retirement Office, NRRO, retirement, eldercare, U.S. bishops, Sister </w:t>
      </w:r>
      <w:r>
        <w:rPr>
          <w:rFonts w:ascii="Times New Roman" w:hAnsi="Times New Roman" w:cs="Times New Roman"/>
          <w:sz w:val="24"/>
          <w:szCs w:val="24"/>
        </w:rPr>
        <w:t>Stephanie Still</w:t>
      </w:r>
      <w:r w:rsidRPr="00B364F1">
        <w:rPr>
          <w:rFonts w:ascii="Times New Roman" w:hAnsi="Times New Roman" w:cs="Times New Roman"/>
          <w:sz w:val="24"/>
          <w:szCs w:val="24"/>
        </w:rPr>
        <w:t>, USCCB, U.S. Conference of Catholic Bishops, National Collection</w:t>
      </w:r>
    </w:p>
    <w:p w14:paraId="14F633D5" w14:textId="77777777" w:rsidR="00854B85" w:rsidRPr="00B364F1" w:rsidRDefault="00854B85" w:rsidP="00854B85">
      <w:pPr>
        <w:pStyle w:val="NoSpacing"/>
        <w:rPr>
          <w:rFonts w:ascii="Times New Roman" w:hAnsi="Times New Roman" w:cs="Times New Roman"/>
          <w:sz w:val="24"/>
          <w:szCs w:val="24"/>
        </w:rPr>
      </w:pPr>
    </w:p>
    <w:p w14:paraId="442F216F" w14:textId="77777777" w:rsidR="00854B85" w:rsidRPr="00B364F1" w:rsidRDefault="00854B85" w:rsidP="00854B85">
      <w:pPr>
        <w:widowControl w:val="0"/>
        <w:autoSpaceDE w:val="0"/>
        <w:autoSpaceDN w:val="0"/>
        <w:adjustRightInd w:val="0"/>
        <w:jc w:val="center"/>
        <w:rPr>
          <w:rFonts w:ascii="Times New Roman" w:hAnsi="Times New Roman" w:cs="Times New Roman"/>
          <w:lang w:val="es-ES"/>
        </w:rPr>
      </w:pPr>
      <w:r w:rsidRPr="00B364F1">
        <w:rPr>
          <w:rFonts w:ascii="Times New Roman" w:hAnsi="Times New Roman" w:cs="Times New Roman"/>
          <w:lang w:val="es-ES"/>
        </w:rPr>
        <w:t># # #</w:t>
      </w:r>
    </w:p>
    <w:p w14:paraId="48F68D46" w14:textId="77777777" w:rsidR="00854B85" w:rsidRPr="00854B85" w:rsidRDefault="00854B85" w:rsidP="00854B85">
      <w:pPr>
        <w:pStyle w:val="NoSpacing"/>
        <w:rPr>
          <w:rFonts w:ascii="Times New Roman" w:hAnsi="Times New Roman" w:cs="Times New Roman"/>
          <w:lang w:val="es-ES"/>
        </w:rPr>
      </w:pPr>
      <w:r w:rsidRPr="00854B85">
        <w:rPr>
          <w:rFonts w:ascii="Times New Roman" w:hAnsi="Times New Roman" w:cs="Times New Roman"/>
          <w:lang w:val="es-ES"/>
        </w:rPr>
        <w:t>MEDIA CONTACT:</w:t>
      </w:r>
    </w:p>
    <w:p w14:paraId="359694EA" w14:textId="77777777" w:rsidR="00854B85" w:rsidRPr="00854B85" w:rsidRDefault="00854B85" w:rsidP="00854B85">
      <w:pPr>
        <w:pStyle w:val="NoSpacing"/>
        <w:rPr>
          <w:rFonts w:ascii="Times New Roman" w:hAnsi="Times New Roman" w:cs="Times New Roman"/>
          <w:lang w:val="es-ES"/>
        </w:rPr>
      </w:pPr>
      <w:r w:rsidRPr="00854B85">
        <w:rPr>
          <w:rFonts w:ascii="Times New Roman" w:hAnsi="Times New Roman" w:cs="Times New Roman"/>
          <w:lang w:val="es-ES"/>
        </w:rPr>
        <w:t xml:space="preserve">Norma Montenegro Flynn </w:t>
      </w:r>
    </w:p>
    <w:p w14:paraId="6CDBB0B8" w14:textId="77777777" w:rsidR="00854B85" w:rsidRDefault="00854B85" w:rsidP="00854B85">
      <w:pPr>
        <w:pStyle w:val="NoSpacing"/>
        <w:rPr>
          <w:rFonts w:ascii="Times New Roman" w:hAnsi="Times New Roman" w:cs="Times New Roman"/>
          <w:lang w:val="es-ES"/>
        </w:rPr>
      </w:pPr>
      <w:r w:rsidRPr="00854B85">
        <w:rPr>
          <w:rFonts w:ascii="Times New Roman" w:hAnsi="Times New Roman" w:cs="Times New Roman"/>
          <w:lang w:val="es-ES"/>
        </w:rPr>
        <w:t>O: 202-541-3202</w:t>
      </w:r>
    </w:p>
    <w:p w14:paraId="70013869" w14:textId="6B116B8B" w:rsidR="005C627E" w:rsidRDefault="002A67CF" w:rsidP="00854B85">
      <w:pPr>
        <w:pStyle w:val="NoSpacing"/>
        <w:rPr>
          <w:rFonts w:ascii="Times New Roman" w:hAnsi="Times New Roman" w:cs="Times New Roman"/>
          <w:lang w:val="es-ES"/>
        </w:rPr>
      </w:pPr>
      <w:hyperlink r:id="rId5" w:history="1">
        <w:r w:rsidR="005C627E" w:rsidRPr="005148FE">
          <w:rPr>
            <w:rStyle w:val="Hyperlink"/>
            <w:rFonts w:ascii="Times New Roman" w:hAnsi="Times New Roman"/>
            <w:lang w:val="es-ES"/>
          </w:rPr>
          <w:t>nmontenegro@usccb.org</w:t>
        </w:r>
      </w:hyperlink>
    </w:p>
    <w:p w14:paraId="43176945" w14:textId="5DE2B4F4" w:rsidR="00854B85" w:rsidRPr="00854B85" w:rsidRDefault="00854B85" w:rsidP="00854B85">
      <w:pPr>
        <w:pStyle w:val="NoSpacing"/>
        <w:rPr>
          <w:rFonts w:ascii="Times New Roman" w:hAnsi="Times New Roman" w:cs="Times New Roman"/>
          <w:lang w:val="es-ES"/>
        </w:rPr>
      </w:pPr>
    </w:p>
    <w:p w14:paraId="3262E2C8" w14:textId="6DE8CBF5" w:rsidR="00854B85" w:rsidRPr="00B364F1" w:rsidRDefault="00D83D89" w:rsidP="00854B85">
      <w:pPr>
        <w:widowControl w:val="0"/>
        <w:autoSpaceDE w:val="0"/>
        <w:autoSpaceDN w:val="0"/>
        <w:adjustRightInd w:val="0"/>
        <w:rPr>
          <w:rFonts w:ascii="Times New Roman" w:hAnsi="Times New Roman" w:cs="Times New Roman"/>
          <w:lang w:val="es-ES"/>
        </w:rPr>
      </w:pPr>
      <w:r w:rsidRPr="00D83D89">
        <w:rPr>
          <w:rFonts w:ascii="Times New Roman" w:hAnsi="Times New Roman" w:cs="Times New Roman"/>
          <w:lang w:val="es-ES"/>
        </w:rPr>
        <w:t>Sec,CathPress,DD,DP,DioNews</w:t>
      </w:r>
    </w:p>
    <w:p w14:paraId="225DA7A6" w14:textId="77777777" w:rsidR="00854B85" w:rsidRPr="005C627E" w:rsidRDefault="00854B85" w:rsidP="000E1AC9">
      <w:pPr>
        <w:rPr>
          <w:rFonts w:ascii="Times New Roman" w:hAnsi="Times New Roman" w:cs="Times New Roman"/>
          <w:sz w:val="24"/>
          <w:szCs w:val="24"/>
          <w:lang w:val="es-ES"/>
        </w:rPr>
      </w:pPr>
    </w:p>
    <w:sectPr w:rsidR="00854B85" w:rsidRPr="005C6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Regular">
    <w:altName w:val="Minio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F6"/>
    <w:rsid w:val="00042AE4"/>
    <w:rsid w:val="000E145F"/>
    <w:rsid w:val="000E1AC9"/>
    <w:rsid w:val="00125ADB"/>
    <w:rsid w:val="001443F6"/>
    <w:rsid w:val="001A73E7"/>
    <w:rsid w:val="001C2C68"/>
    <w:rsid w:val="00262552"/>
    <w:rsid w:val="00295696"/>
    <w:rsid w:val="002A67CF"/>
    <w:rsid w:val="002D27C1"/>
    <w:rsid w:val="00331741"/>
    <w:rsid w:val="00345D53"/>
    <w:rsid w:val="003506C4"/>
    <w:rsid w:val="003A5CC1"/>
    <w:rsid w:val="00512624"/>
    <w:rsid w:val="0053560D"/>
    <w:rsid w:val="005C627E"/>
    <w:rsid w:val="00854B85"/>
    <w:rsid w:val="008C74C7"/>
    <w:rsid w:val="00986804"/>
    <w:rsid w:val="009D28EE"/>
    <w:rsid w:val="00A17FEC"/>
    <w:rsid w:val="00A7649A"/>
    <w:rsid w:val="00AE4C67"/>
    <w:rsid w:val="00C6703E"/>
    <w:rsid w:val="00D83D89"/>
    <w:rsid w:val="00D93A89"/>
    <w:rsid w:val="00DF2F9A"/>
    <w:rsid w:val="00EB3BD4"/>
    <w:rsid w:val="00EC5B15"/>
    <w:rsid w:val="00F90FF6"/>
    <w:rsid w:val="00FF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7B83"/>
  <w15:chartTrackingRefBased/>
  <w15:docId w15:val="{11C89D36-F7A9-4261-B1AB-B4C5D5D0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10releasetext">
    <w:name w:val="2010 release text"/>
    <w:basedOn w:val="Normal"/>
    <w:uiPriority w:val="99"/>
    <w:rsid w:val="00042AE4"/>
    <w:pPr>
      <w:widowControl w:val="0"/>
      <w:tabs>
        <w:tab w:val="left" w:pos="200"/>
      </w:tabs>
      <w:suppressAutoHyphens/>
      <w:autoSpaceDE w:val="0"/>
      <w:autoSpaceDN w:val="0"/>
      <w:adjustRightInd w:val="0"/>
      <w:spacing w:after="180" w:line="250" w:lineRule="atLeast"/>
      <w:textAlignment w:val="center"/>
    </w:pPr>
    <w:rPr>
      <w:rFonts w:ascii="Minion-Regular" w:eastAsia="Times New Roman" w:hAnsi="Minion-Regular" w:cs="Minion-Regular"/>
      <w:color w:val="000000"/>
      <w:sz w:val="21"/>
      <w:szCs w:val="21"/>
    </w:rPr>
  </w:style>
  <w:style w:type="paragraph" w:styleId="NoSpacing">
    <w:name w:val="No Spacing"/>
    <w:link w:val="NoSpacingChar"/>
    <w:uiPriority w:val="99"/>
    <w:qFormat/>
    <w:rsid w:val="00262552"/>
    <w:pPr>
      <w:spacing w:after="0" w:line="240" w:lineRule="auto"/>
    </w:pPr>
  </w:style>
  <w:style w:type="character" w:customStyle="1" w:styleId="NoSpacingChar">
    <w:name w:val="No Spacing Char"/>
    <w:basedOn w:val="DefaultParagraphFont"/>
    <w:link w:val="NoSpacing"/>
    <w:uiPriority w:val="99"/>
    <w:locked/>
    <w:rsid w:val="00854B85"/>
  </w:style>
  <w:style w:type="character" w:styleId="Hyperlink">
    <w:name w:val="Hyperlink"/>
    <w:basedOn w:val="DefaultParagraphFont"/>
    <w:uiPriority w:val="99"/>
    <w:rsid w:val="00854B85"/>
    <w:rPr>
      <w:rFonts w:cs="Times New Roman"/>
      <w:color w:val="0000FF"/>
      <w:u w:val="single"/>
    </w:rPr>
  </w:style>
  <w:style w:type="character" w:styleId="CommentReference">
    <w:name w:val="annotation reference"/>
    <w:basedOn w:val="DefaultParagraphFont"/>
    <w:uiPriority w:val="99"/>
    <w:semiHidden/>
    <w:unhideWhenUsed/>
    <w:rsid w:val="003A5CC1"/>
    <w:rPr>
      <w:sz w:val="16"/>
      <w:szCs w:val="16"/>
    </w:rPr>
  </w:style>
  <w:style w:type="paragraph" w:styleId="CommentText">
    <w:name w:val="annotation text"/>
    <w:basedOn w:val="Normal"/>
    <w:link w:val="CommentTextChar"/>
    <w:uiPriority w:val="99"/>
    <w:semiHidden/>
    <w:unhideWhenUsed/>
    <w:rsid w:val="003A5CC1"/>
    <w:pPr>
      <w:spacing w:line="240" w:lineRule="auto"/>
    </w:pPr>
    <w:rPr>
      <w:sz w:val="20"/>
      <w:szCs w:val="20"/>
    </w:rPr>
  </w:style>
  <w:style w:type="character" w:customStyle="1" w:styleId="CommentTextChar">
    <w:name w:val="Comment Text Char"/>
    <w:basedOn w:val="DefaultParagraphFont"/>
    <w:link w:val="CommentText"/>
    <w:uiPriority w:val="99"/>
    <w:semiHidden/>
    <w:rsid w:val="003A5CC1"/>
    <w:rPr>
      <w:sz w:val="20"/>
      <w:szCs w:val="20"/>
    </w:rPr>
  </w:style>
  <w:style w:type="paragraph" w:styleId="CommentSubject">
    <w:name w:val="annotation subject"/>
    <w:basedOn w:val="CommentText"/>
    <w:next w:val="CommentText"/>
    <w:link w:val="CommentSubjectChar"/>
    <w:uiPriority w:val="99"/>
    <w:semiHidden/>
    <w:unhideWhenUsed/>
    <w:rsid w:val="003A5CC1"/>
    <w:rPr>
      <w:b/>
      <w:bCs/>
    </w:rPr>
  </w:style>
  <w:style w:type="character" w:customStyle="1" w:styleId="CommentSubjectChar">
    <w:name w:val="Comment Subject Char"/>
    <w:basedOn w:val="CommentTextChar"/>
    <w:link w:val="CommentSubject"/>
    <w:uiPriority w:val="99"/>
    <w:semiHidden/>
    <w:rsid w:val="003A5CC1"/>
    <w:rPr>
      <w:b/>
      <w:bCs/>
      <w:sz w:val="20"/>
      <w:szCs w:val="20"/>
    </w:rPr>
  </w:style>
  <w:style w:type="paragraph" w:styleId="BalloonText">
    <w:name w:val="Balloon Text"/>
    <w:basedOn w:val="Normal"/>
    <w:link w:val="BalloonTextChar"/>
    <w:uiPriority w:val="99"/>
    <w:semiHidden/>
    <w:unhideWhenUsed/>
    <w:rsid w:val="003A5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montenegro@usccb.org" TargetMode="External"/><Relationship Id="rId4" Type="http://schemas.openxmlformats.org/officeDocument/2006/relationships/hyperlink" Target="http://www.retiredreligio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Kennedy</dc:creator>
  <cp:keywords/>
  <dc:description/>
  <cp:lastModifiedBy>Beth Kennedy</cp:lastModifiedBy>
  <cp:revision>2</cp:revision>
  <dcterms:created xsi:type="dcterms:W3CDTF">2016-10-18T15:13:00Z</dcterms:created>
  <dcterms:modified xsi:type="dcterms:W3CDTF">2016-10-18T15:13:00Z</dcterms:modified>
</cp:coreProperties>
</file>