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810BF" w14:textId="782F5A6F"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bookmarkStart w:id="0" w:name="_GoBack"/>
      <w:bookmarkEnd w:id="0"/>
      <w:r>
        <w:rPr>
          <w:b/>
          <w:bCs/>
          <w:sz w:val="22"/>
        </w:rPr>
        <w:t>201</w:t>
      </w:r>
      <w:r w:rsidR="00106827">
        <w:rPr>
          <w:b/>
          <w:bCs/>
          <w:sz w:val="22"/>
        </w:rPr>
        <w:t>7</w:t>
      </w:r>
      <w:r>
        <w:rPr>
          <w:b/>
          <w:bCs/>
          <w:sz w:val="22"/>
        </w:rPr>
        <w:t xml:space="preserve"> Retirement Fund for Religiou</w:t>
      </w:r>
      <w:r w:rsidR="00902214">
        <w:rPr>
          <w:b/>
          <w:bCs/>
          <w:sz w:val="22"/>
        </w:rPr>
        <w:t>s (RFR)</w:t>
      </w:r>
      <w:r>
        <w:rPr>
          <w:b/>
          <w:bCs/>
          <w:sz w:val="22"/>
        </w:rPr>
        <w:t xml:space="preserve"> </w:t>
      </w:r>
      <w:r w:rsidR="006A3C61">
        <w:rPr>
          <w:b/>
          <w:bCs/>
          <w:sz w:val="22"/>
        </w:rPr>
        <w:tab/>
      </w:r>
      <w:hyperlink r:id="rId8" w:history="1">
        <w:r w:rsidRPr="006A3C61">
          <w:rPr>
            <w:rStyle w:val="Hyperlink"/>
            <w:rFonts w:cs="Times"/>
            <w:b/>
            <w:bCs/>
            <w:sz w:val="20"/>
            <w:szCs w:val="20"/>
          </w:rPr>
          <w:t>retiredreligious.org</w:t>
        </w:r>
      </w:hyperlink>
      <w:r w:rsidR="006A3C61" w:rsidRPr="006A3C61">
        <w:rPr>
          <w:rFonts w:ascii="Times New Roman" w:hAnsi="Times New Roman" w:cs="Times New Roman"/>
          <w:sz w:val="20"/>
          <w:szCs w:val="20"/>
        </w:rPr>
        <w:t xml:space="preserve"> </w:t>
      </w:r>
    </w:p>
    <w:p w14:paraId="56F74F85" w14:textId="77777777" w:rsidR="001A0D90" w:rsidRDefault="001A0D90" w:rsidP="001A0D90">
      <w:pPr>
        <w:pStyle w:val="2012head1"/>
      </w:pPr>
      <w:r w:rsidRPr="001A0D90">
        <w:t>Sample Letter—(Arch)bishops to Parishioners</w:t>
      </w:r>
    </w:p>
    <w:p w14:paraId="68B27CE0" w14:textId="77777777" w:rsidR="001A0D90" w:rsidRPr="00BA2C1E" w:rsidRDefault="001A0D90" w:rsidP="00BA2C1E">
      <w:pPr>
        <w:pStyle w:val="2012text"/>
      </w:pPr>
    </w:p>
    <w:p w14:paraId="09A6BFE9" w14:textId="77777777" w:rsidR="00106827" w:rsidRPr="00106827" w:rsidRDefault="00106827" w:rsidP="00106827">
      <w:pPr>
        <w:pStyle w:val="2012text"/>
      </w:pPr>
      <w:r w:rsidRPr="00106827">
        <w:t>Dear Friends in Christ,</w:t>
      </w:r>
      <w:r w:rsidRPr="00106827">
        <w:rPr>
          <w:rFonts w:eastAsiaTheme="majorEastAsia"/>
        </w:rPr>
        <w:t> </w:t>
      </w:r>
    </w:p>
    <w:p w14:paraId="5D1D071D" w14:textId="77777777" w:rsidR="00106827" w:rsidRPr="00106827" w:rsidRDefault="00106827" w:rsidP="00106827">
      <w:pPr>
        <w:pStyle w:val="2012text"/>
      </w:pPr>
      <w:r w:rsidRPr="00106827">
        <w:t>Soon, our parishes will be conducting the appeal for the Retirement Fund for Religious, an annual collection that benefits more than 32,000 elderly Catholic sisters, brothers, and religious order priests.</w:t>
      </w:r>
      <w:r w:rsidRPr="00106827">
        <w:rPr>
          <w:rFonts w:eastAsiaTheme="majorEastAsia"/>
        </w:rPr>
        <w:t> </w:t>
      </w:r>
    </w:p>
    <w:p w14:paraId="3DA6C997" w14:textId="77777777" w:rsidR="00106827" w:rsidRPr="00106827" w:rsidRDefault="00106827" w:rsidP="00106827">
      <w:pPr>
        <w:pStyle w:val="2012text"/>
      </w:pPr>
      <w:r w:rsidRPr="00106827">
        <w:t>Our senior religious are a treasure. Their dedication and hard work laid the foundation for Catholic schools, hospitals, and numerous social service organizations. Many continue in volunteer ministry today. Their ongoing prayer and witness enrich our faith in countless ways. I am grateful for the service of religious, past and present. I hope you, too, recall a sister or brother who made a positive difference in your life.</w:t>
      </w:r>
      <w:r w:rsidRPr="00106827">
        <w:rPr>
          <w:rFonts w:eastAsiaTheme="majorEastAsia"/>
        </w:rPr>
        <w:t> </w:t>
      </w:r>
    </w:p>
    <w:p w14:paraId="42906878" w14:textId="77777777" w:rsidR="00106827" w:rsidRPr="00106827" w:rsidRDefault="00106827" w:rsidP="00106827">
      <w:pPr>
        <w:pStyle w:val="2012text"/>
      </w:pPr>
      <w:r w:rsidRPr="00106827">
        <w:t>Most elder religious worked for years for small stipends, leaving a substantial gap in retirement savings. Rising health-care costs and decreased income compound the challenge to meet such day-to-day needs as medications and nursing assistance. The Retirement Fund for Religious offers financial support that helps religious communities provide loving care for older members while ensuring younger ones can continue the good works of their elders.</w:t>
      </w:r>
    </w:p>
    <w:p w14:paraId="3904896D" w14:textId="77777777" w:rsidR="00106827" w:rsidRPr="00106827" w:rsidRDefault="00106827" w:rsidP="00106827">
      <w:pPr>
        <w:pStyle w:val="2012text"/>
      </w:pPr>
      <w:r w:rsidRPr="00106827">
        <w:t>I understand you are asked to support many worthy causes. I invite you only to give what you can. Most importantly, please pray for God’s continued blessing on all our women and men religious. Rest assured they are praying for you!</w:t>
      </w:r>
    </w:p>
    <w:p w14:paraId="3B695C09" w14:textId="62CDBBB3" w:rsidR="00BA2C1E" w:rsidRPr="00106827" w:rsidRDefault="00BA2C1E" w:rsidP="00106827">
      <w:pPr>
        <w:pStyle w:val="2012text"/>
      </w:pPr>
    </w:p>
    <w:sectPr w:rsidR="00BA2C1E" w:rsidRPr="00106827" w:rsidSect="006A3C61">
      <w:headerReference w:type="default" r:id="rId9"/>
      <w:footerReference w:type="default" r:id="rId10"/>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75B67" w14:textId="77777777" w:rsidR="005666F5" w:rsidRDefault="005666F5">
      <w:r>
        <w:separator/>
      </w:r>
    </w:p>
  </w:endnote>
  <w:endnote w:type="continuationSeparator" w:id="0">
    <w:p w14:paraId="1E523B9E" w14:textId="77777777" w:rsidR="005666F5" w:rsidRDefault="0056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Legato-SemiBold">
    <w:charset w:val="00"/>
    <w:family w:val="auto"/>
    <w:pitch w:val="variable"/>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Minion-Regular">
    <w:altName w:val="Minio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Legato-Bold">
    <w:charset w:val="00"/>
    <w:family w:val="auto"/>
    <w:pitch w:val="variable"/>
    <w:sig w:usb0="00000003" w:usb1="00000000" w:usb2="00000000" w:usb3="00000000" w:csb0="00000001" w:csb1="00000000"/>
  </w:font>
  <w:font w:name="Minio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25F49"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140E37C8" w14:textId="77777777" w:rsidR="002E5665" w:rsidRPr="00452317" w:rsidRDefault="002E5665">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5666F5">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5666F5">
      <w:rPr>
        <w:noProof/>
        <w:sz w:val="16"/>
        <w:szCs w:val="16"/>
      </w:rPr>
      <w:t>1</w:t>
    </w:r>
    <w:r w:rsidRPr="00452317">
      <w:rPr>
        <w:sz w:val="16"/>
        <w:szCs w:val="16"/>
      </w:rPr>
      <w:fldChar w:fldCharType="end"/>
    </w:r>
  </w:p>
  <w:p w14:paraId="007EB958" w14:textId="77777777" w:rsidR="002E5665" w:rsidRPr="00452317" w:rsidRDefault="002E5665">
    <w:pPr>
      <w:rPr>
        <w:sz w:val="16"/>
        <w:szCs w:val="16"/>
      </w:rPr>
    </w:pPr>
    <w:r w:rsidRPr="00452317">
      <w:rPr>
        <w:sz w:val="16"/>
        <w:szCs w:val="16"/>
      </w:rPr>
      <w:t xml:space="preserve">Telephone (202) 541-3215   Fax (202) 541-3053    </w:t>
    </w:r>
    <w:hyperlink r:id="rId1" w:history="1">
      <w:r w:rsidRPr="00452317">
        <w:rPr>
          <w:rStyle w:val="Hyperlink"/>
          <w:rFonts w:cs="Times"/>
          <w:b/>
          <w:bCs/>
          <w:sz w:val="16"/>
          <w:szCs w:val="16"/>
        </w:rPr>
        <w:t>www.usccb.org/nrro</w:t>
      </w:r>
    </w:hyperlink>
    <w:r w:rsidRPr="00452317">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C5ED9" w14:textId="77777777" w:rsidR="005666F5" w:rsidRDefault="005666F5">
      <w:r>
        <w:separator/>
      </w:r>
    </w:p>
  </w:footnote>
  <w:footnote w:type="continuationSeparator" w:id="0">
    <w:p w14:paraId="5DFDEF97" w14:textId="77777777" w:rsidR="005666F5" w:rsidRDefault="005666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2C134" w14:textId="48CA7BEB"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25"/>
    <w:rsid w:val="00023698"/>
    <w:rsid w:val="000332AC"/>
    <w:rsid w:val="00037F84"/>
    <w:rsid w:val="00043CDD"/>
    <w:rsid w:val="00051CEB"/>
    <w:rsid w:val="00066539"/>
    <w:rsid w:val="0006674D"/>
    <w:rsid w:val="00087A45"/>
    <w:rsid w:val="000A002A"/>
    <w:rsid w:val="000A0608"/>
    <w:rsid w:val="00106827"/>
    <w:rsid w:val="0011056D"/>
    <w:rsid w:val="00112011"/>
    <w:rsid w:val="00147E34"/>
    <w:rsid w:val="0019241C"/>
    <w:rsid w:val="001A0D90"/>
    <w:rsid w:val="001E21BE"/>
    <w:rsid w:val="002060A6"/>
    <w:rsid w:val="00211D1B"/>
    <w:rsid w:val="00246A1D"/>
    <w:rsid w:val="00273BA5"/>
    <w:rsid w:val="002C366A"/>
    <w:rsid w:val="002E5665"/>
    <w:rsid w:val="002F6225"/>
    <w:rsid w:val="00344FA8"/>
    <w:rsid w:val="00352826"/>
    <w:rsid w:val="00374129"/>
    <w:rsid w:val="00374B4A"/>
    <w:rsid w:val="00394740"/>
    <w:rsid w:val="00397010"/>
    <w:rsid w:val="003E3131"/>
    <w:rsid w:val="003E370C"/>
    <w:rsid w:val="003E7242"/>
    <w:rsid w:val="003F0F63"/>
    <w:rsid w:val="003F0FEE"/>
    <w:rsid w:val="00404C3B"/>
    <w:rsid w:val="00435030"/>
    <w:rsid w:val="00452317"/>
    <w:rsid w:val="00486199"/>
    <w:rsid w:val="004A4583"/>
    <w:rsid w:val="004C32C2"/>
    <w:rsid w:val="005136F2"/>
    <w:rsid w:val="0051718C"/>
    <w:rsid w:val="00527C7F"/>
    <w:rsid w:val="005332D6"/>
    <w:rsid w:val="00537CE6"/>
    <w:rsid w:val="005666F5"/>
    <w:rsid w:val="0057241D"/>
    <w:rsid w:val="00590C78"/>
    <w:rsid w:val="005C6C66"/>
    <w:rsid w:val="005E0292"/>
    <w:rsid w:val="00615975"/>
    <w:rsid w:val="00632EF8"/>
    <w:rsid w:val="00640A69"/>
    <w:rsid w:val="0064276F"/>
    <w:rsid w:val="006505CF"/>
    <w:rsid w:val="0068178E"/>
    <w:rsid w:val="00693779"/>
    <w:rsid w:val="006A3C61"/>
    <w:rsid w:val="006B7902"/>
    <w:rsid w:val="006E1FAE"/>
    <w:rsid w:val="00745B7C"/>
    <w:rsid w:val="0078094B"/>
    <w:rsid w:val="007834AF"/>
    <w:rsid w:val="00783B1E"/>
    <w:rsid w:val="00792EC9"/>
    <w:rsid w:val="007A5E16"/>
    <w:rsid w:val="007B1E92"/>
    <w:rsid w:val="007B580A"/>
    <w:rsid w:val="007F1063"/>
    <w:rsid w:val="00820732"/>
    <w:rsid w:val="00823C8B"/>
    <w:rsid w:val="008411ED"/>
    <w:rsid w:val="0088132A"/>
    <w:rsid w:val="008B2091"/>
    <w:rsid w:val="008E0006"/>
    <w:rsid w:val="008F5A92"/>
    <w:rsid w:val="00902214"/>
    <w:rsid w:val="00950741"/>
    <w:rsid w:val="009A2375"/>
    <w:rsid w:val="009B7422"/>
    <w:rsid w:val="00A37C26"/>
    <w:rsid w:val="00A55A1A"/>
    <w:rsid w:val="00AB6964"/>
    <w:rsid w:val="00AF2513"/>
    <w:rsid w:val="00B036CD"/>
    <w:rsid w:val="00B03FDB"/>
    <w:rsid w:val="00B1792F"/>
    <w:rsid w:val="00B4543C"/>
    <w:rsid w:val="00B719DA"/>
    <w:rsid w:val="00BA2C1E"/>
    <w:rsid w:val="00BB0BF3"/>
    <w:rsid w:val="00BB1E2C"/>
    <w:rsid w:val="00BE71A6"/>
    <w:rsid w:val="00BE7FA9"/>
    <w:rsid w:val="00BF0B2A"/>
    <w:rsid w:val="00C03454"/>
    <w:rsid w:val="00C44B15"/>
    <w:rsid w:val="00C46015"/>
    <w:rsid w:val="00C57FEC"/>
    <w:rsid w:val="00C6410E"/>
    <w:rsid w:val="00C81884"/>
    <w:rsid w:val="00CC1A33"/>
    <w:rsid w:val="00CC6C4F"/>
    <w:rsid w:val="00CE63C5"/>
    <w:rsid w:val="00D303FF"/>
    <w:rsid w:val="00D30DAC"/>
    <w:rsid w:val="00D30F92"/>
    <w:rsid w:val="00D6270F"/>
    <w:rsid w:val="00DA5666"/>
    <w:rsid w:val="00DB18E0"/>
    <w:rsid w:val="00DB2121"/>
    <w:rsid w:val="00DD1C12"/>
    <w:rsid w:val="00DF7A68"/>
    <w:rsid w:val="00E37F25"/>
    <w:rsid w:val="00E677B6"/>
    <w:rsid w:val="00E72340"/>
    <w:rsid w:val="00E80A69"/>
    <w:rsid w:val="00EA5285"/>
    <w:rsid w:val="00ED068E"/>
    <w:rsid w:val="00F05D55"/>
    <w:rsid w:val="00F17E3D"/>
    <w:rsid w:val="00F2358E"/>
    <w:rsid w:val="00F27763"/>
    <w:rsid w:val="00F37E68"/>
    <w:rsid w:val="00F44582"/>
    <w:rsid w:val="00FA7DF3"/>
    <w:rsid w:val="00FC1C2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E9F1A4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C81884"/>
    <w:pPr>
      <w:spacing w:after="280" w:line="280" w:lineRule="exact"/>
    </w:pPr>
    <w:rPr>
      <w:sz w:val="22"/>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10head1">
    <w:name w:val="10 head 1"/>
    <w:basedOn w:val="NoParagraphStyle"/>
    <w:uiPriority w:val="99"/>
    <w:rsid w:val="001A0D90"/>
    <w:pPr>
      <w:suppressAutoHyphens/>
      <w:spacing w:after="180" w:line="320" w:lineRule="atLeast"/>
    </w:pPr>
    <w:rPr>
      <w:rFonts w:ascii="Legato-Bold" w:hAnsi="Legato-Bold" w:cs="Legato-Bold"/>
      <w:b/>
      <w:bCs/>
      <w:color w:val="3A73B9"/>
      <w:sz w:val="28"/>
      <w:szCs w:val="28"/>
    </w:rPr>
  </w:style>
  <w:style w:type="paragraph" w:customStyle="1" w:styleId="2012largetext">
    <w:name w:val="2012 large text"/>
    <w:basedOn w:val="2012text"/>
    <w:qFormat/>
    <w:rsid w:val="009B7422"/>
    <w:pPr>
      <w:spacing w:after="360" w:line="360" w:lineRule="exact"/>
    </w:pPr>
    <w:rPr>
      <w:sz w:val="24"/>
      <w:szCs w:val="24"/>
    </w:rPr>
  </w:style>
  <w:style w:type="paragraph" w:customStyle="1" w:styleId="201211pttext">
    <w:name w:val="2012 11pt text"/>
    <w:basedOn w:val="2012text"/>
    <w:qFormat/>
    <w:rsid w:val="003E3131"/>
  </w:style>
  <w:style w:type="paragraph" w:customStyle="1" w:styleId="2015footnote">
    <w:name w:val="2015 footnote"/>
    <w:basedOn w:val="NoParagraphStyle"/>
    <w:uiPriority w:val="99"/>
    <w:rsid w:val="00A37C26"/>
    <w:pPr>
      <w:tabs>
        <w:tab w:val="left" w:pos="80"/>
      </w:tabs>
      <w:suppressAutoHyphens/>
      <w:spacing w:after="230" w:line="180" w:lineRule="atLeast"/>
      <w:ind w:left="80" w:hanging="80"/>
    </w:pPr>
    <w:rPr>
      <w:rFonts w:ascii="Minion-Regular" w:hAnsi="Minion-Regular" w:cs="Minion-Regular"/>
      <w:sz w:val="16"/>
      <w:szCs w:val="16"/>
    </w:rPr>
  </w:style>
  <w:style w:type="paragraph" w:customStyle="1" w:styleId="p1">
    <w:name w:val="p1"/>
    <w:basedOn w:val="Normal"/>
    <w:rsid w:val="00106827"/>
    <w:pPr>
      <w:spacing w:after="173" w:line="195" w:lineRule="atLeast"/>
    </w:pPr>
    <w:rPr>
      <w:rFonts w:ascii="Minion" w:hAnsi="Minion" w:cs="Times New Roman"/>
      <w:sz w:val="17"/>
      <w:szCs w:val="17"/>
    </w:rPr>
  </w:style>
  <w:style w:type="character" w:customStyle="1" w:styleId="apple-converted-space">
    <w:name w:val="apple-converted-space"/>
    <w:basedOn w:val="DefaultParagraphFont"/>
    <w:rsid w:val="0010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130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tiredreligious.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C0D4-C2F8-2A4F-84F2-F38DF101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1274</Characters>
  <Application>Microsoft Macintosh Word</Application>
  <DocSecurity>0</DocSecurity>
  <Lines>10</Lines>
  <Paragraphs>2</Paragraphs>
  <ScaleCrop>false</ScaleCrop>
  <Company>Rob Henning Design</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rob@henningdesign.com</cp:lastModifiedBy>
  <cp:revision>4</cp:revision>
  <cp:lastPrinted>2006-08-02T19:49:00Z</cp:lastPrinted>
  <dcterms:created xsi:type="dcterms:W3CDTF">2017-08-27T00:59:00Z</dcterms:created>
  <dcterms:modified xsi:type="dcterms:W3CDTF">2017-08-28T13:56:00Z</dcterms:modified>
</cp:coreProperties>
</file>