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3AD7B" w14:textId="44D10C89" w:rsidR="002E5665" w:rsidRDefault="002E5665" w:rsidP="006A3C61">
      <w:pPr>
        <w:pStyle w:val="Header"/>
        <w:pBdr>
          <w:bottom w:val="single" w:sz="4" w:space="5" w:color="auto"/>
        </w:pBdr>
        <w:tabs>
          <w:tab w:val="clear" w:pos="4320"/>
          <w:tab w:val="clear" w:pos="8640"/>
          <w:tab w:val="right" w:pos="9720"/>
        </w:tabs>
        <w:spacing w:after="240" w:line="240" w:lineRule="exact"/>
        <w:rPr>
          <w:rFonts w:ascii="Times New Roman" w:hAnsi="Times New Roman" w:cs="Times New Roman"/>
          <w:sz w:val="18"/>
        </w:rPr>
      </w:pPr>
      <w:r>
        <w:rPr>
          <w:b/>
          <w:bCs/>
          <w:sz w:val="22"/>
        </w:rPr>
        <w:t>20</w:t>
      </w:r>
      <w:r w:rsidR="006A7BC0">
        <w:rPr>
          <w:b/>
          <w:bCs/>
          <w:sz w:val="22"/>
        </w:rPr>
        <w:t>2</w:t>
      </w:r>
      <w:r w:rsidR="00B32F48">
        <w:rPr>
          <w:b/>
          <w:bCs/>
          <w:sz w:val="22"/>
        </w:rPr>
        <w:t>3</w:t>
      </w:r>
      <w:r>
        <w:rPr>
          <w:b/>
          <w:bCs/>
          <w:sz w:val="22"/>
        </w:rPr>
        <w:t xml:space="preserve"> Retirement Fund for Religiou</w:t>
      </w:r>
      <w:r w:rsidR="00902214">
        <w:rPr>
          <w:b/>
          <w:bCs/>
          <w:sz w:val="22"/>
        </w:rPr>
        <w:t>s</w:t>
      </w:r>
      <w:r w:rsidR="006A3C61">
        <w:rPr>
          <w:b/>
          <w:bCs/>
          <w:sz w:val="22"/>
        </w:rPr>
        <w:tab/>
      </w:r>
      <w:hyperlink r:id="rId8" w:history="1">
        <w:r w:rsidRPr="006A3C61">
          <w:rPr>
            <w:rStyle w:val="Hyperlink"/>
            <w:rFonts w:cs="Times"/>
            <w:b/>
            <w:bCs/>
            <w:sz w:val="20"/>
            <w:szCs w:val="20"/>
          </w:rPr>
          <w:t>retiredreligious.org</w:t>
        </w:r>
      </w:hyperlink>
      <w:r w:rsidR="006A3C61" w:rsidRPr="006A3C61">
        <w:rPr>
          <w:rFonts w:ascii="Times New Roman" w:hAnsi="Times New Roman" w:cs="Times New Roman"/>
          <w:sz w:val="20"/>
          <w:szCs w:val="20"/>
        </w:rPr>
        <w:t xml:space="preserve"> </w:t>
      </w:r>
    </w:p>
    <w:p w14:paraId="51035380" w14:textId="77777777" w:rsidR="00E80A69" w:rsidRPr="00DF7A68" w:rsidRDefault="00E80A69" w:rsidP="00763543">
      <w:pPr>
        <w:pStyle w:val="RFRhead1"/>
      </w:pPr>
      <w:r w:rsidRPr="00DF7A68">
        <w:t>Parish Appeal/Pulpit Announcement</w:t>
      </w:r>
    </w:p>
    <w:p w14:paraId="5184B100" w14:textId="3A170C20" w:rsidR="00763543" w:rsidRPr="00763543" w:rsidRDefault="00763543" w:rsidP="00763543">
      <w:pPr>
        <w:pStyle w:val="RFRtext1"/>
      </w:pPr>
      <w:r w:rsidRPr="00763543">
        <w:t xml:space="preserve">Today’s special collection supports the Retirement Fund for Religious. Please donate to help thousands of elderly religious individuals retire with dignity. Your donation will provide essential care, medicine and other necessities for nearly 25,000 senior sisters, brothers and religious order priests who have served for decades—usually for little or no pay. Let us show our appreciation by generously supporting those who have given so much. </w:t>
      </w:r>
    </w:p>
    <w:p w14:paraId="35326E38" w14:textId="2E9B8999" w:rsidR="00E80A69" w:rsidRPr="00DF7A68" w:rsidRDefault="00E80A69" w:rsidP="00763543">
      <w:pPr>
        <w:pStyle w:val="RFRhead2"/>
      </w:pPr>
      <w:r w:rsidRPr="00DF7A68">
        <w:t>Bulletin Announcements</w:t>
      </w:r>
    </w:p>
    <w:p w14:paraId="2A41C718" w14:textId="77777777" w:rsidR="005B376E" w:rsidRPr="00780A97" w:rsidRDefault="005B376E" w:rsidP="00763543">
      <w:pPr>
        <w:pStyle w:val="RFRHead3"/>
      </w:pPr>
      <w:r w:rsidRPr="00780A97">
        <w:t>Week before the collection</w:t>
      </w:r>
    </w:p>
    <w:p w14:paraId="5037BBA4" w14:textId="5C703692" w:rsidR="00763543" w:rsidRPr="00763543" w:rsidRDefault="00763543" w:rsidP="00763543">
      <w:pPr>
        <w:pStyle w:val="RFRtext2"/>
      </w:pPr>
      <w:r w:rsidRPr="00763543">
        <w:rPr>
          <w:b/>
          <w:bCs/>
        </w:rPr>
        <w:t>You can help.</w:t>
      </w:r>
      <w:r w:rsidRPr="00763543">
        <w:t xml:space="preserve"> “Religious are blessed to serve,” says Dominican Father Bertrand Ebben, </w:t>
      </w:r>
      <w:proofErr w:type="spellStart"/>
      <w:r w:rsidRPr="00763543">
        <w:t>age</w:t>
      </w:r>
      <w:proofErr w:type="spellEnd"/>
      <w:r w:rsidRPr="00763543">
        <w:t xml:space="preserve"> 90. Please donate to the Retirement Fund for Religious next week. Your gift will provide essential care for nearly 25,000 senior sisters, brothers and religious order priests who have dedicated their lives to serving others. Let us show our gratitude to these selfless individuals by giving generously.  </w:t>
      </w:r>
    </w:p>
    <w:p w14:paraId="1769EAB1" w14:textId="77777777" w:rsidR="005B376E" w:rsidRPr="00780A97" w:rsidRDefault="005B376E" w:rsidP="00763543">
      <w:pPr>
        <w:pStyle w:val="RFRHead3"/>
      </w:pPr>
      <w:r w:rsidRPr="00780A97">
        <w:t>Week of the collection</w:t>
      </w:r>
    </w:p>
    <w:p w14:paraId="5F258445" w14:textId="77777777" w:rsidR="00763543" w:rsidRPr="00763543" w:rsidRDefault="00763543" w:rsidP="00763543">
      <w:pPr>
        <w:pStyle w:val="RFRtext2"/>
      </w:pPr>
      <w:r w:rsidRPr="00763543">
        <w:rPr>
          <w:b/>
          <w:bCs/>
        </w:rPr>
        <w:t>Support a lifetime of service.</w:t>
      </w:r>
      <w:r w:rsidRPr="00763543">
        <w:t xml:space="preserve"> Women and men religious have spent their lives serving others in prayer, ministry, education and care for those in need—usually for little or no pay. Today, their religious communities do not have enough retirement savings. As they age, they require essential care and medications. Please support them by giving to the Retirement Fund for Religious. Your donation makes a difference for nearly 25,000 senior men and women religious. </w:t>
      </w:r>
      <w:r w:rsidRPr="00763543">
        <w:br/>
        <w:t xml:space="preserve">Please give generously. </w:t>
      </w:r>
    </w:p>
    <w:p w14:paraId="78DBA425" w14:textId="77777777" w:rsidR="005B376E" w:rsidRPr="00780A97" w:rsidRDefault="005B376E" w:rsidP="00763543">
      <w:pPr>
        <w:pStyle w:val="RFRHead3"/>
      </w:pPr>
      <w:r w:rsidRPr="00780A97">
        <w:t>Week after the collection</w:t>
      </w:r>
    </w:p>
    <w:p w14:paraId="4793B2D6" w14:textId="3FA240A3" w:rsidR="00763543" w:rsidRPr="00763543" w:rsidRDefault="00763543" w:rsidP="00763543">
      <w:pPr>
        <w:pStyle w:val="RFRtext2"/>
      </w:pPr>
      <w:r w:rsidRPr="00763543">
        <w:rPr>
          <w:b/>
          <w:bCs/>
        </w:rPr>
        <w:t>Our women and men religious offer gratitude.</w:t>
      </w:r>
      <w:r w:rsidRPr="00763543">
        <w:t xml:space="preserve"> A sister shares, “I thank the Lord for all who give. I don’t think we would make it without them.” Thank you for giving to the Retirement Fund for Religious last week. Your donation makes a difference in the lives of elderly women and men religious. To learn more about how your gift helps, visit retiredreligious.org. </w:t>
      </w:r>
    </w:p>
    <w:p w14:paraId="1374E090" w14:textId="77777777" w:rsidR="00051CEB" w:rsidRPr="00B752D5" w:rsidRDefault="00051CEB" w:rsidP="00B752D5">
      <w:pPr>
        <w:pStyle w:val="2012text"/>
      </w:pPr>
    </w:p>
    <w:sectPr w:rsidR="00051CEB" w:rsidRPr="00B752D5" w:rsidSect="006A3C61">
      <w:headerReference w:type="default" r:id="rId9"/>
      <w:footerReference w:type="default" r:id="rId10"/>
      <w:type w:val="continuous"/>
      <w:pgSz w:w="12240" w:h="15840"/>
      <w:pgMar w:top="108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D9C9" w14:textId="77777777" w:rsidR="00EF3614" w:rsidRDefault="00EF3614">
      <w:r>
        <w:separator/>
      </w:r>
    </w:p>
  </w:endnote>
  <w:endnote w:type="continuationSeparator" w:id="0">
    <w:p w14:paraId="2F6E767F" w14:textId="77777777" w:rsidR="00EF3614" w:rsidRDefault="00EF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egato-SemiBold">
    <w:panose1 w:val="020B0604020202020204"/>
    <w:charset w:val="00"/>
    <w:family w:val="auto"/>
    <w:pitch w:val="variable"/>
    <w:sig w:usb0="00000003" w:usb1="00000000" w:usb2="00000000" w:usb3="00000000" w:csb0="00000001" w:csb1="00000000"/>
  </w:font>
  <w:font w:name="Minion-Regular">
    <w:panose1 w:val="020B0604020202020204"/>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egato-Bold">
    <w:panose1 w:val="020B0604020202020204"/>
    <w:charset w:val="00"/>
    <w:family w:val="auto"/>
    <w:pitch w:val="variable"/>
    <w:sig w:usb0="00000003" w:usb1="00000000" w:usb2="00000000" w:usb3="00000000" w:csb0="00000001" w:csb1="00000000"/>
  </w:font>
  <w:font w:name="Minion Pro">
    <w:panose1 w:val="02040503050201020203"/>
    <w:charset w:val="00"/>
    <w:family w:val="roman"/>
    <w:notTrueType/>
    <w:pitch w:val="variable"/>
    <w:sig w:usb0="E00002AF" w:usb1="5000E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64C7" w14:textId="77777777" w:rsidR="002E5665" w:rsidRDefault="002E5665">
    <w:pPr>
      <w:pStyle w:val="Header"/>
      <w:tabs>
        <w:tab w:val="clear" w:pos="4320"/>
        <w:tab w:val="clear" w:pos="8640"/>
        <w:tab w:val="right" w:leader="underscore" w:pos="9360"/>
      </w:tabs>
      <w:spacing w:line="240" w:lineRule="exact"/>
      <w:rPr>
        <w:sz w:val="20"/>
      </w:rPr>
    </w:pPr>
    <w:r>
      <w:rPr>
        <w:rFonts w:ascii="Times New Roman" w:hAnsi="Times New Roman" w:cs="Times New Roman"/>
        <w:sz w:val="18"/>
      </w:rPr>
      <w:tab/>
    </w:r>
  </w:p>
  <w:p w14:paraId="3A42EAB4" w14:textId="77777777" w:rsidR="002E5665" w:rsidRPr="00452317" w:rsidRDefault="002E5665">
    <w:pPr>
      <w:tabs>
        <w:tab w:val="right" w:pos="9360"/>
      </w:tabs>
      <w:rPr>
        <w:sz w:val="16"/>
        <w:szCs w:val="16"/>
      </w:rPr>
    </w:pPr>
    <w:r w:rsidRPr="00452317">
      <w:rPr>
        <w:b/>
        <w:bCs/>
        <w:sz w:val="16"/>
        <w:szCs w:val="16"/>
      </w:rPr>
      <w:t xml:space="preserve">National Religious Retirement Office    </w:t>
    </w:r>
    <w:r w:rsidRPr="00452317">
      <w:rPr>
        <w:sz w:val="16"/>
        <w:szCs w:val="16"/>
      </w:rPr>
      <w:t>3211 Fourth Street NE   Washington DC 20017-1194</w:t>
    </w:r>
    <w:r w:rsidRPr="00452317">
      <w:rPr>
        <w:sz w:val="16"/>
        <w:szCs w:val="16"/>
      </w:rPr>
      <w:tab/>
    </w:r>
    <w:r w:rsidRPr="00452317">
      <w:rPr>
        <w:sz w:val="16"/>
        <w:szCs w:val="16"/>
      </w:rPr>
      <w:fldChar w:fldCharType="begin"/>
    </w:r>
    <w:r w:rsidRPr="00452317">
      <w:rPr>
        <w:sz w:val="16"/>
        <w:szCs w:val="16"/>
      </w:rPr>
      <w:instrText xml:space="preserve"> PAGE </w:instrText>
    </w:r>
    <w:r w:rsidRPr="00452317">
      <w:rPr>
        <w:sz w:val="16"/>
        <w:szCs w:val="16"/>
      </w:rPr>
      <w:fldChar w:fldCharType="separate"/>
    </w:r>
    <w:r w:rsidR="00D51E17">
      <w:rPr>
        <w:noProof/>
        <w:sz w:val="16"/>
        <w:szCs w:val="16"/>
      </w:rPr>
      <w:t>1</w:t>
    </w:r>
    <w:r w:rsidRPr="00452317">
      <w:rPr>
        <w:sz w:val="16"/>
        <w:szCs w:val="16"/>
      </w:rPr>
      <w:fldChar w:fldCharType="end"/>
    </w:r>
    <w:r w:rsidRPr="00452317">
      <w:rPr>
        <w:sz w:val="16"/>
        <w:szCs w:val="16"/>
      </w:rPr>
      <w:t xml:space="preserve"> of </w:t>
    </w:r>
    <w:r w:rsidRPr="00452317">
      <w:rPr>
        <w:sz w:val="16"/>
        <w:szCs w:val="16"/>
      </w:rPr>
      <w:fldChar w:fldCharType="begin"/>
    </w:r>
    <w:r w:rsidRPr="00452317">
      <w:rPr>
        <w:sz w:val="16"/>
        <w:szCs w:val="16"/>
      </w:rPr>
      <w:instrText xml:space="preserve"> NUMPAGES </w:instrText>
    </w:r>
    <w:r w:rsidRPr="00452317">
      <w:rPr>
        <w:sz w:val="16"/>
        <w:szCs w:val="16"/>
      </w:rPr>
      <w:fldChar w:fldCharType="separate"/>
    </w:r>
    <w:r w:rsidR="00D51E17">
      <w:rPr>
        <w:noProof/>
        <w:sz w:val="16"/>
        <w:szCs w:val="16"/>
      </w:rPr>
      <w:t>1</w:t>
    </w:r>
    <w:r w:rsidRPr="00452317">
      <w:rPr>
        <w:sz w:val="16"/>
        <w:szCs w:val="16"/>
      </w:rPr>
      <w:fldChar w:fldCharType="end"/>
    </w:r>
  </w:p>
  <w:p w14:paraId="3432CF03" w14:textId="4C8BD043" w:rsidR="002E5665" w:rsidRPr="00452317" w:rsidRDefault="00C2569F">
    <w:pPr>
      <w:rPr>
        <w:sz w:val="16"/>
        <w:szCs w:val="16"/>
      </w:rPr>
    </w:pPr>
    <w:r>
      <w:rPr>
        <w:sz w:val="16"/>
        <w:szCs w:val="16"/>
      </w:rPr>
      <w:t>P</w:t>
    </w:r>
    <w:r w:rsidR="002E5665" w:rsidRPr="00452317">
      <w:rPr>
        <w:sz w:val="16"/>
        <w:szCs w:val="16"/>
      </w:rPr>
      <w:t xml:space="preserve">hone (202) 541-3215   Fax (202) 541-3053    </w:t>
    </w:r>
    <w:hyperlink r:id="rId1" w:history="1">
      <w:r w:rsidR="002E5665" w:rsidRPr="00452317">
        <w:rPr>
          <w:rStyle w:val="Hyperlink"/>
          <w:rFonts w:cs="Times"/>
          <w:b/>
          <w:bCs/>
          <w:sz w:val="16"/>
          <w:szCs w:val="16"/>
        </w:rPr>
        <w:t>usccb.org/</w:t>
      </w:r>
      <w:proofErr w:type="spellStart"/>
      <w:r w:rsidR="002E5665" w:rsidRPr="00452317">
        <w:rPr>
          <w:rStyle w:val="Hyperlink"/>
          <w:rFonts w:cs="Times"/>
          <w:b/>
          <w:bCs/>
          <w:sz w:val="16"/>
          <w:szCs w:val="16"/>
        </w:rPr>
        <w:t>nrro</w:t>
      </w:r>
      <w:proofErr w:type="spellEnd"/>
    </w:hyperlink>
    <w:r w:rsidR="002E5665" w:rsidRPr="0045231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FD9F" w14:textId="77777777" w:rsidR="00EF3614" w:rsidRDefault="00EF3614">
      <w:r>
        <w:separator/>
      </w:r>
    </w:p>
  </w:footnote>
  <w:footnote w:type="continuationSeparator" w:id="0">
    <w:p w14:paraId="65B43B36" w14:textId="77777777" w:rsidR="00EF3614" w:rsidRDefault="00EF3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9CAE" w14:textId="42749667" w:rsidR="006A3C61" w:rsidRPr="006A3C61" w:rsidRDefault="006A3C61" w:rsidP="006A3C61">
    <w:pPr>
      <w:pStyle w:val="Header"/>
      <w:tabs>
        <w:tab w:val="clear" w:pos="4320"/>
        <w:tab w:val="clear" w:pos="8640"/>
        <w:tab w:val="left" w:leader="underscore" w:pos="9360"/>
      </w:tabs>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2B9"/>
    <w:multiLevelType w:val="hybridMultilevel"/>
    <w:tmpl w:val="B8ECC31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413933"/>
    <w:multiLevelType w:val="hybridMultilevel"/>
    <w:tmpl w:val="1734AE18"/>
    <w:lvl w:ilvl="0" w:tplc="E990CCCE">
      <w:start w:val="1"/>
      <w:numFmt w:val="bullet"/>
      <w:lvlText w:val=""/>
      <w:lvlJc w:val="left"/>
      <w:pPr>
        <w:tabs>
          <w:tab w:val="num" w:pos="245"/>
        </w:tabs>
        <w:ind w:left="245" w:hanging="245"/>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CB2D6C"/>
    <w:multiLevelType w:val="hybridMultilevel"/>
    <w:tmpl w:val="7196120E"/>
    <w:lvl w:ilvl="0" w:tplc="2F34413A">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16cid:durableId="1490250955">
    <w:abstractNumId w:val="0"/>
  </w:num>
  <w:num w:numId="2" w16cid:durableId="127360772">
    <w:abstractNumId w:val="1"/>
  </w:num>
  <w:num w:numId="3" w16cid:durableId="1517115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embedSystemFonts/>
  <w:proofState w:spelling="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25"/>
    <w:rsid w:val="00023698"/>
    <w:rsid w:val="000332AC"/>
    <w:rsid w:val="00051CEB"/>
    <w:rsid w:val="00057EA0"/>
    <w:rsid w:val="00066539"/>
    <w:rsid w:val="0006674D"/>
    <w:rsid w:val="00087A45"/>
    <w:rsid w:val="000A002A"/>
    <w:rsid w:val="000A0608"/>
    <w:rsid w:val="000A7613"/>
    <w:rsid w:val="000A7D58"/>
    <w:rsid w:val="000B35A7"/>
    <w:rsid w:val="000D3503"/>
    <w:rsid w:val="0011056D"/>
    <w:rsid w:val="00112011"/>
    <w:rsid w:val="001130C5"/>
    <w:rsid w:val="00116858"/>
    <w:rsid w:val="00120B64"/>
    <w:rsid w:val="00123967"/>
    <w:rsid w:val="001255F0"/>
    <w:rsid w:val="001446DC"/>
    <w:rsid w:val="0017002B"/>
    <w:rsid w:val="0019241C"/>
    <w:rsid w:val="001D1F5C"/>
    <w:rsid w:val="001E12C4"/>
    <w:rsid w:val="001E56B4"/>
    <w:rsid w:val="002060A6"/>
    <w:rsid w:val="00211D1B"/>
    <w:rsid w:val="002278B8"/>
    <w:rsid w:val="00246A1D"/>
    <w:rsid w:val="002A59E7"/>
    <w:rsid w:val="002C489D"/>
    <w:rsid w:val="002E5665"/>
    <w:rsid w:val="002F6225"/>
    <w:rsid w:val="00344601"/>
    <w:rsid w:val="00352826"/>
    <w:rsid w:val="00374B4A"/>
    <w:rsid w:val="00397010"/>
    <w:rsid w:val="003B6B3D"/>
    <w:rsid w:val="003E370C"/>
    <w:rsid w:val="003E5B9E"/>
    <w:rsid w:val="003E7242"/>
    <w:rsid w:val="003F0FEE"/>
    <w:rsid w:val="00404C3B"/>
    <w:rsid w:val="004051BB"/>
    <w:rsid w:val="00416634"/>
    <w:rsid w:val="00435030"/>
    <w:rsid w:val="00451E4C"/>
    <w:rsid w:val="00452317"/>
    <w:rsid w:val="00467DC9"/>
    <w:rsid w:val="00486199"/>
    <w:rsid w:val="004A4583"/>
    <w:rsid w:val="004B301F"/>
    <w:rsid w:val="004D103F"/>
    <w:rsid w:val="004E1422"/>
    <w:rsid w:val="005136F2"/>
    <w:rsid w:val="00527C7F"/>
    <w:rsid w:val="00530837"/>
    <w:rsid w:val="005332D6"/>
    <w:rsid w:val="0057241D"/>
    <w:rsid w:val="005A5026"/>
    <w:rsid w:val="005B0802"/>
    <w:rsid w:val="005B376E"/>
    <w:rsid w:val="005C1A31"/>
    <w:rsid w:val="005C6C66"/>
    <w:rsid w:val="005E0292"/>
    <w:rsid w:val="00612F9A"/>
    <w:rsid w:val="00615975"/>
    <w:rsid w:val="0062536A"/>
    <w:rsid w:val="00632EF8"/>
    <w:rsid w:val="00640A69"/>
    <w:rsid w:val="0064276F"/>
    <w:rsid w:val="006505CF"/>
    <w:rsid w:val="00693779"/>
    <w:rsid w:val="006A3C61"/>
    <w:rsid w:val="006A7BC0"/>
    <w:rsid w:val="006B7902"/>
    <w:rsid w:val="006E1FAE"/>
    <w:rsid w:val="006F62DA"/>
    <w:rsid w:val="007347F7"/>
    <w:rsid w:val="00745B7C"/>
    <w:rsid w:val="00755AD4"/>
    <w:rsid w:val="00763543"/>
    <w:rsid w:val="00773BC8"/>
    <w:rsid w:val="0078094B"/>
    <w:rsid w:val="00780A97"/>
    <w:rsid w:val="00783B1E"/>
    <w:rsid w:val="00792EC9"/>
    <w:rsid w:val="007A4E0B"/>
    <w:rsid w:val="007A5E16"/>
    <w:rsid w:val="007B1E92"/>
    <w:rsid w:val="007B580A"/>
    <w:rsid w:val="007F1063"/>
    <w:rsid w:val="007F4FBC"/>
    <w:rsid w:val="00820732"/>
    <w:rsid w:val="00821DC6"/>
    <w:rsid w:val="00823C8B"/>
    <w:rsid w:val="00856C4A"/>
    <w:rsid w:val="0088132A"/>
    <w:rsid w:val="008B2091"/>
    <w:rsid w:val="008B79EC"/>
    <w:rsid w:val="008E0006"/>
    <w:rsid w:val="008E1352"/>
    <w:rsid w:val="008E5EC9"/>
    <w:rsid w:val="008F5A92"/>
    <w:rsid w:val="00902214"/>
    <w:rsid w:val="0091434B"/>
    <w:rsid w:val="0093586E"/>
    <w:rsid w:val="00984152"/>
    <w:rsid w:val="009A2375"/>
    <w:rsid w:val="009B1910"/>
    <w:rsid w:val="00A55A1A"/>
    <w:rsid w:val="00A642CA"/>
    <w:rsid w:val="00A67EBF"/>
    <w:rsid w:val="00A8016C"/>
    <w:rsid w:val="00AA185B"/>
    <w:rsid w:val="00AC2D88"/>
    <w:rsid w:val="00AE427A"/>
    <w:rsid w:val="00AF2513"/>
    <w:rsid w:val="00AF2769"/>
    <w:rsid w:val="00B036CD"/>
    <w:rsid w:val="00B03FDB"/>
    <w:rsid w:val="00B1792F"/>
    <w:rsid w:val="00B32F48"/>
    <w:rsid w:val="00B4543C"/>
    <w:rsid w:val="00B45FA3"/>
    <w:rsid w:val="00B719DA"/>
    <w:rsid w:val="00B752D5"/>
    <w:rsid w:val="00BA3E64"/>
    <w:rsid w:val="00BB0BF3"/>
    <w:rsid w:val="00BB1E2C"/>
    <w:rsid w:val="00BB54DA"/>
    <w:rsid w:val="00BE73FA"/>
    <w:rsid w:val="00C2569F"/>
    <w:rsid w:val="00C43625"/>
    <w:rsid w:val="00C44B15"/>
    <w:rsid w:val="00C46015"/>
    <w:rsid w:val="00C54D79"/>
    <w:rsid w:val="00C6410E"/>
    <w:rsid w:val="00C753A5"/>
    <w:rsid w:val="00C771BF"/>
    <w:rsid w:val="00C910DD"/>
    <w:rsid w:val="00C95E54"/>
    <w:rsid w:val="00CC124C"/>
    <w:rsid w:val="00CC1A33"/>
    <w:rsid w:val="00CC6C4F"/>
    <w:rsid w:val="00CE63C5"/>
    <w:rsid w:val="00CE7D4F"/>
    <w:rsid w:val="00D03FFA"/>
    <w:rsid w:val="00D30DAC"/>
    <w:rsid w:val="00D30F92"/>
    <w:rsid w:val="00D51E17"/>
    <w:rsid w:val="00D6270F"/>
    <w:rsid w:val="00D64CF8"/>
    <w:rsid w:val="00D65817"/>
    <w:rsid w:val="00D92507"/>
    <w:rsid w:val="00D9688E"/>
    <w:rsid w:val="00DA5666"/>
    <w:rsid w:val="00DB18E0"/>
    <w:rsid w:val="00DB2121"/>
    <w:rsid w:val="00DB7C52"/>
    <w:rsid w:val="00DD1C12"/>
    <w:rsid w:val="00DF7A68"/>
    <w:rsid w:val="00E30A3F"/>
    <w:rsid w:val="00E37F25"/>
    <w:rsid w:val="00E411BE"/>
    <w:rsid w:val="00E461B9"/>
    <w:rsid w:val="00E677B6"/>
    <w:rsid w:val="00E80A69"/>
    <w:rsid w:val="00E846E1"/>
    <w:rsid w:val="00EA5285"/>
    <w:rsid w:val="00EF3614"/>
    <w:rsid w:val="00EF40F0"/>
    <w:rsid w:val="00F17E3D"/>
    <w:rsid w:val="00F27763"/>
    <w:rsid w:val="00F37E68"/>
    <w:rsid w:val="00F44582"/>
    <w:rsid w:val="00FA7DF3"/>
    <w:rsid w:val="00FC1C23"/>
    <w:rsid w:val="00FD2B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594D3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rmal"/>
    <w:uiPriority w:val="99"/>
    <w:rsid w:val="00763543"/>
    <w:pPr>
      <w:widowControl w:val="0"/>
      <w:tabs>
        <w:tab w:val="left" w:pos="180"/>
      </w:tabs>
      <w:suppressAutoHyphens/>
      <w:autoSpaceDE w:val="0"/>
      <w:autoSpaceDN w:val="0"/>
      <w:adjustRightInd w:val="0"/>
      <w:spacing w:after="40" w:line="260" w:lineRule="atLeast"/>
      <w:textAlignment w:val="center"/>
    </w:pPr>
    <w:rPr>
      <w:rFonts w:ascii="Legato-SemiBold" w:hAnsi="Legato-SemiBold" w:cs="Legato-SemiBold"/>
      <w:color w:val="000000"/>
      <w:sz w:val="22"/>
      <w:szCs w:val="22"/>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rmal"/>
    <w:uiPriority w:val="99"/>
    <w:rsid w:val="00763543"/>
    <w:pPr>
      <w:widowControl w:val="0"/>
      <w:tabs>
        <w:tab w:val="left" w:pos="180"/>
      </w:tabs>
      <w:suppressAutoHyphens/>
      <w:autoSpaceDE w:val="0"/>
      <w:autoSpaceDN w:val="0"/>
      <w:adjustRightInd w:val="0"/>
      <w:spacing w:after="230" w:line="260" w:lineRule="atLeast"/>
      <w:textAlignment w:val="center"/>
    </w:pPr>
    <w:rPr>
      <w:rFonts w:ascii="Minion-Regular" w:hAnsi="Minion-Regular" w:cs="Minion-Regular"/>
      <w:color w:val="000000"/>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uiPriority w:val="99"/>
    <w:qFormat/>
    <w:rsid w:val="00DB2121"/>
    <w:pPr>
      <w:spacing w:after="120" w:line="240" w:lineRule="exact"/>
    </w:pPr>
    <w:rPr>
      <w:szCs w:val="22"/>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10textbig">
    <w:name w:val="10 text big"/>
    <w:basedOn w:val="10text"/>
    <w:uiPriority w:val="99"/>
    <w:rsid w:val="000A7613"/>
    <w:pPr>
      <w:spacing w:line="300" w:lineRule="atLeast"/>
    </w:pPr>
    <w:rPr>
      <w:sz w:val="25"/>
      <w:szCs w:val="25"/>
    </w:rPr>
  </w:style>
  <w:style w:type="character" w:customStyle="1" w:styleId="legatosemi95">
    <w:name w:val="legato semi 9.5"/>
    <w:uiPriority w:val="99"/>
    <w:rsid w:val="000A7613"/>
  </w:style>
  <w:style w:type="paragraph" w:customStyle="1" w:styleId="2015PGtext">
    <w:name w:val="2015 PG text"/>
    <w:basedOn w:val="Normal"/>
    <w:uiPriority w:val="99"/>
    <w:rsid w:val="00763543"/>
    <w:pPr>
      <w:widowControl w:val="0"/>
      <w:tabs>
        <w:tab w:val="left" w:pos="180"/>
      </w:tabs>
      <w:suppressAutoHyphens/>
      <w:autoSpaceDE w:val="0"/>
      <w:autoSpaceDN w:val="0"/>
      <w:adjustRightInd w:val="0"/>
      <w:spacing w:after="230" w:line="260" w:lineRule="atLeast"/>
      <w:textAlignment w:val="center"/>
    </w:pPr>
    <w:rPr>
      <w:rFonts w:ascii="Minion-Regular" w:hAnsi="Minion-Regular" w:cs="Minion-Regular"/>
      <w:color w:val="000000"/>
      <w:sz w:val="22"/>
      <w:szCs w:val="22"/>
    </w:rPr>
  </w:style>
  <w:style w:type="paragraph" w:customStyle="1" w:styleId="2015PGhead2">
    <w:name w:val="2015 PG head 2"/>
    <w:basedOn w:val="Normal"/>
    <w:uiPriority w:val="99"/>
    <w:rsid w:val="00763543"/>
    <w:pPr>
      <w:widowControl w:val="0"/>
      <w:tabs>
        <w:tab w:val="left" w:pos="180"/>
      </w:tabs>
      <w:suppressAutoHyphens/>
      <w:autoSpaceDE w:val="0"/>
      <w:autoSpaceDN w:val="0"/>
      <w:adjustRightInd w:val="0"/>
      <w:spacing w:after="40" w:line="260" w:lineRule="atLeast"/>
      <w:textAlignment w:val="center"/>
    </w:pPr>
    <w:rPr>
      <w:rFonts w:ascii="Legato-SemiBold" w:hAnsi="Legato-SemiBold" w:cs="Legato-SemiBold"/>
      <w:color w:val="000000"/>
      <w:sz w:val="22"/>
      <w:szCs w:val="22"/>
    </w:rPr>
  </w:style>
  <w:style w:type="character" w:customStyle="1" w:styleId="apple-converted-space">
    <w:name w:val="apple-converted-space"/>
    <w:basedOn w:val="DefaultParagraphFont"/>
    <w:rsid w:val="00D65817"/>
  </w:style>
  <w:style w:type="paragraph" w:customStyle="1" w:styleId="2018PGtext">
    <w:name w:val="2018 PG text"/>
    <w:basedOn w:val="Normal"/>
    <w:uiPriority w:val="99"/>
    <w:rsid w:val="00763543"/>
    <w:pPr>
      <w:tabs>
        <w:tab w:val="left" w:pos="180"/>
      </w:tabs>
      <w:suppressAutoHyphens/>
      <w:autoSpaceDE w:val="0"/>
      <w:autoSpaceDN w:val="0"/>
      <w:adjustRightInd w:val="0"/>
      <w:spacing w:after="230" w:line="280" w:lineRule="atLeast"/>
      <w:textAlignment w:val="center"/>
    </w:pPr>
    <w:rPr>
      <w:rFonts w:ascii="Minion-Regular" w:hAnsi="Minion-Regular" w:cs="Minion-Regular"/>
      <w:color w:val="000000"/>
      <w:sz w:val="22"/>
      <w:szCs w:val="22"/>
    </w:rPr>
  </w:style>
  <w:style w:type="paragraph" w:customStyle="1" w:styleId="2019PGhead2">
    <w:name w:val="2019 PG head 2"/>
    <w:basedOn w:val="Normal"/>
    <w:uiPriority w:val="99"/>
    <w:rsid w:val="00763543"/>
    <w:pPr>
      <w:tabs>
        <w:tab w:val="left" w:pos="180"/>
      </w:tabs>
      <w:suppressAutoHyphens/>
      <w:autoSpaceDE w:val="0"/>
      <w:autoSpaceDN w:val="0"/>
      <w:adjustRightInd w:val="0"/>
      <w:spacing w:line="260" w:lineRule="atLeast"/>
      <w:textAlignment w:val="center"/>
    </w:pPr>
    <w:rPr>
      <w:rFonts w:ascii="Legato-Bold" w:hAnsi="Legato-Bold" w:cs="Legato-Bold"/>
      <w:b/>
      <w:bCs/>
      <w:color w:val="000000"/>
      <w:sz w:val="22"/>
      <w:szCs w:val="22"/>
    </w:rPr>
  </w:style>
  <w:style w:type="paragraph" w:customStyle="1" w:styleId="2019PGHEAD1">
    <w:name w:val="2019 PG HEAD 1"/>
    <w:basedOn w:val="Normal"/>
    <w:uiPriority w:val="99"/>
    <w:rsid w:val="00763543"/>
    <w:pPr>
      <w:pBdr>
        <w:top w:val="dotted" w:sz="4" w:space="12" w:color="000000"/>
      </w:pBdr>
      <w:suppressAutoHyphens/>
      <w:autoSpaceDE w:val="0"/>
      <w:autoSpaceDN w:val="0"/>
      <w:adjustRightInd w:val="0"/>
      <w:spacing w:before="80" w:after="120" w:line="300" w:lineRule="atLeast"/>
      <w:textAlignment w:val="center"/>
    </w:pPr>
    <w:rPr>
      <w:rFonts w:ascii="Legato-Bold" w:hAnsi="Legato-Bold" w:cs="Legato-Bold"/>
      <w:b/>
      <w:bCs/>
      <w:color w:val="3C549B"/>
      <w:sz w:val="22"/>
      <w:szCs w:val="22"/>
    </w:rPr>
  </w:style>
  <w:style w:type="character" w:customStyle="1" w:styleId="annoucementleadin">
    <w:name w:val="annoucement lead in"/>
    <w:uiPriority w:val="99"/>
    <w:rsid w:val="006A7BC0"/>
    <w:rPr>
      <w:rFonts w:ascii="Legato-Bold" w:hAnsi="Legato-Bold" w:cs="Legato-Bold"/>
      <w:b/>
      <w:bCs/>
      <w:sz w:val="21"/>
      <w:szCs w:val="21"/>
    </w:rPr>
  </w:style>
  <w:style w:type="character" w:styleId="CommentReference">
    <w:name w:val="annotation reference"/>
    <w:basedOn w:val="DefaultParagraphFont"/>
    <w:semiHidden/>
    <w:unhideWhenUsed/>
    <w:rsid w:val="003B6B3D"/>
    <w:rPr>
      <w:sz w:val="16"/>
      <w:szCs w:val="16"/>
    </w:rPr>
  </w:style>
  <w:style w:type="paragraph" w:styleId="CommentText">
    <w:name w:val="annotation text"/>
    <w:basedOn w:val="Normal"/>
    <w:link w:val="CommentTextChar"/>
    <w:semiHidden/>
    <w:unhideWhenUsed/>
    <w:rsid w:val="003B6B3D"/>
    <w:rPr>
      <w:sz w:val="20"/>
      <w:szCs w:val="20"/>
    </w:rPr>
  </w:style>
  <w:style w:type="character" w:customStyle="1" w:styleId="CommentTextChar">
    <w:name w:val="Comment Text Char"/>
    <w:basedOn w:val="DefaultParagraphFont"/>
    <w:link w:val="CommentText"/>
    <w:semiHidden/>
    <w:rsid w:val="003B6B3D"/>
  </w:style>
  <w:style w:type="paragraph" w:styleId="CommentSubject">
    <w:name w:val="annotation subject"/>
    <w:basedOn w:val="CommentText"/>
    <w:next w:val="CommentText"/>
    <w:link w:val="CommentSubjectChar"/>
    <w:semiHidden/>
    <w:unhideWhenUsed/>
    <w:rsid w:val="003B6B3D"/>
    <w:rPr>
      <w:b/>
      <w:bCs/>
    </w:rPr>
  </w:style>
  <w:style w:type="character" w:customStyle="1" w:styleId="CommentSubjectChar">
    <w:name w:val="Comment Subject Char"/>
    <w:basedOn w:val="CommentTextChar"/>
    <w:link w:val="CommentSubject"/>
    <w:semiHidden/>
    <w:rsid w:val="003B6B3D"/>
    <w:rPr>
      <w:b/>
      <w:bCs/>
    </w:rPr>
  </w:style>
  <w:style w:type="paragraph" w:customStyle="1" w:styleId="2023PGtext">
    <w:name w:val="2023 PG text"/>
    <w:aliases w:val="no rule"/>
    <w:basedOn w:val="Normal"/>
    <w:uiPriority w:val="99"/>
    <w:rsid w:val="00763543"/>
    <w:pPr>
      <w:tabs>
        <w:tab w:val="left" w:pos="180"/>
      </w:tabs>
      <w:suppressAutoHyphens/>
      <w:autoSpaceDE w:val="0"/>
      <w:autoSpaceDN w:val="0"/>
      <w:adjustRightInd w:val="0"/>
      <w:spacing w:after="230" w:line="260" w:lineRule="atLeast"/>
      <w:textAlignment w:val="center"/>
    </w:pPr>
    <w:rPr>
      <w:rFonts w:ascii="Minion Pro" w:hAnsi="Minion Pro" w:cs="Minion Pro"/>
      <w:color w:val="000000"/>
      <w:sz w:val="22"/>
      <w:szCs w:val="22"/>
    </w:rPr>
  </w:style>
  <w:style w:type="paragraph" w:customStyle="1" w:styleId="2023PGText0">
    <w:name w:val="2023 PG Text"/>
    <w:basedOn w:val="Normal"/>
    <w:uiPriority w:val="99"/>
    <w:rsid w:val="00763543"/>
    <w:pPr>
      <w:pBdr>
        <w:top w:val="dotted" w:sz="4" w:space="10" w:color="000000"/>
      </w:pBdr>
      <w:tabs>
        <w:tab w:val="left" w:pos="180"/>
      </w:tabs>
      <w:suppressAutoHyphens/>
      <w:autoSpaceDE w:val="0"/>
      <w:autoSpaceDN w:val="0"/>
      <w:adjustRightInd w:val="0"/>
      <w:spacing w:after="230" w:line="260" w:lineRule="atLeast"/>
      <w:textAlignment w:val="center"/>
    </w:pPr>
    <w:rPr>
      <w:rFonts w:ascii="Minion Pro" w:hAnsi="Minion Pro" w:cs="Minion Pro"/>
      <w:color w:val="000000"/>
      <w:sz w:val="22"/>
      <w:szCs w:val="22"/>
    </w:rPr>
  </w:style>
  <w:style w:type="paragraph" w:customStyle="1" w:styleId="RFRHead3">
    <w:name w:val="RFR Head 3"/>
    <w:basedOn w:val="2012head3"/>
    <w:rsid w:val="00763543"/>
    <w:rPr>
      <w:szCs w:val="20"/>
    </w:rPr>
  </w:style>
  <w:style w:type="paragraph" w:customStyle="1" w:styleId="RFRtext2">
    <w:name w:val="RFR text 2"/>
    <w:basedOn w:val="Normal"/>
    <w:rsid w:val="00763543"/>
    <w:pPr>
      <w:autoSpaceDE w:val="0"/>
      <w:autoSpaceDN w:val="0"/>
      <w:adjustRightInd w:val="0"/>
      <w:spacing w:after="120" w:line="240" w:lineRule="exact"/>
    </w:pPr>
    <w:rPr>
      <w:sz w:val="20"/>
      <w:szCs w:val="20"/>
    </w:rPr>
  </w:style>
  <w:style w:type="paragraph" w:customStyle="1" w:styleId="RFRtext1">
    <w:name w:val="RFR text 1"/>
    <w:basedOn w:val="2012head1"/>
    <w:rsid w:val="00763543"/>
    <w:pPr>
      <w:spacing w:before="240" w:after="40" w:line="260" w:lineRule="exact"/>
    </w:pPr>
    <w:rPr>
      <w:rFonts w:ascii="Times" w:hAnsi="Times"/>
      <w:bCs w:val="0"/>
      <w:sz w:val="20"/>
      <w:szCs w:val="22"/>
    </w:rPr>
  </w:style>
  <w:style w:type="paragraph" w:customStyle="1" w:styleId="RFRhead1">
    <w:name w:val="RFR head 1"/>
    <w:basedOn w:val="2012head1"/>
    <w:rsid w:val="00763543"/>
  </w:style>
  <w:style w:type="paragraph" w:customStyle="1" w:styleId="RFRhead2">
    <w:name w:val="RFR head 2"/>
    <w:basedOn w:val="2012head2"/>
    <w:rsid w:val="00763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48584">
      <w:bodyDiv w:val="1"/>
      <w:marLeft w:val="0"/>
      <w:marRight w:val="0"/>
      <w:marTop w:val="0"/>
      <w:marBottom w:val="0"/>
      <w:divBdr>
        <w:top w:val="none" w:sz="0" w:space="0" w:color="auto"/>
        <w:left w:val="none" w:sz="0" w:space="0" w:color="auto"/>
        <w:bottom w:val="none" w:sz="0" w:space="0" w:color="auto"/>
        <w:right w:val="none" w:sz="0" w:space="0" w:color="auto"/>
      </w:divBdr>
    </w:div>
    <w:div w:id="480461929">
      <w:bodyDiv w:val="1"/>
      <w:marLeft w:val="0"/>
      <w:marRight w:val="0"/>
      <w:marTop w:val="0"/>
      <w:marBottom w:val="0"/>
      <w:divBdr>
        <w:top w:val="none" w:sz="0" w:space="0" w:color="auto"/>
        <w:left w:val="none" w:sz="0" w:space="0" w:color="auto"/>
        <w:bottom w:val="none" w:sz="0" w:space="0" w:color="auto"/>
        <w:right w:val="none" w:sz="0" w:space="0" w:color="auto"/>
      </w:divBdr>
    </w:div>
    <w:div w:id="901527532">
      <w:bodyDiv w:val="1"/>
      <w:marLeft w:val="0"/>
      <w:marRight w:val="0"/>
      <w:marTop w:val="0"/>
      <w:marBottom w:val="0"/>
      <w:divBdr>
        <w:top w:val="none" w:sz="0" w:space="0" w:color="auto"/>
        <w:left w:val="none" w:sz="0" w:space="0" w:color="auto"/>
        <w:bottom w:val="none" w:sz="0" w:space="0" w:color="auto"/>
        <w:right w:val="none" w:sz="0" w:space="0" w:color="auto"/>
      </w:divBdr>
    </w:div>
    <w:div w:id="1692955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iredreligiou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sccb.org/n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697FD-D42E-934A-A12A-D375543A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2023-07-31T21:02:00Z</dcterms:created>
  <dcterms:modified xsi:type="dcterms:W3CDTF">2023-07-31T21:10:00Z</dcterms:modified>
</cp:coreProperties>
</file>