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10BF" w14:textId="006E2AE1"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925FD1">
        <w:rPr>
          <w:b/>
          <w:bCs/>
          <w:sz w:val="22"/>
        </w:rPr>
        <w:t>2</w:t>
      </w:r>
      <w:r w:rsidR="003D3A70">
        <w:rPr>
          <w:b/>
          <w:bCs/>
          <w:sz w:val="22"/>
        </w:rPr>
        <w:t>3</w:t>
      </w:r>
      <w:r>
        <w:rPr>
          <w:b/>
          <w:bCs/>
          <w:sz w:val="22"/>
        </w:rPr>
        <w:t xml:space="preserve"> Retirement Fund for </w:t>
      </w:r>
      <w:proofErr w:type="gramStart"/>
      <w:r>
        <w:rPr>
          <w:b/>
          <w:bCs/>
          <w:sz w:val="22"/>
        </w:rPr>
        <w:t>Religiou</w:t>
      </w:r>
      <w:r w:rsidR="00902214">
        <w:rPr>
          <w:b/>
          <w:bCs/>
          <w:sz w:val="22"/>
        </w:rPr>
        <w:t xml:space="preserve">s </w:t>
      </w:r>
      <w:r>
        <w:rPr>
          <w:b/>
          <w:bCs/>
          <w:sz w:val="22"/>
        </w:rPr>
        <w:t xml:space="preserve"> </w:t>
      </w:r>
      <w:r w:rsidR="006A3C61">
        <w:rPr>
          <w:b/>
          <w:bCs/>
          <w:sz w:val="22"/>
        </w:rPr>
        <w:tab/>
      </w:r>
      <w:proofErr w:type="gramEnd"/>
      <w:r w:rsidR="00000000">
        <w:fldChar w:fldCharType="begin"/>
      </w:r>
      <w:r w:rsidR="00000000">
        <w:instrText>HYPERLINK "http://www.retiredreligious.org"</w:instrText>
      </w:r>
      <w:r w:rsidR="00000000">
        <w:fldChar w:fldCharType="separate"/>
      </w:r>
      <w:r w:rsidRPr="006A3C61">
        <w:rPr>
          <w:rStyle w:val="Hyperlink"/>
          <w:rFonts w:cs="Times"/>
          <w:b/>
          <w:bCs/>
          <w:sz w:val="20"/>
          <w:szCs w:val="20"/>
        </w:rPr>
        <w:t>retiredreligious.org</w:t>
      </w:r>
      <w:r w:rsidR="00000000">
        <w:rPr>
          <w:rStyle w:val="Hyperlink"/>
          <w:rFonts w:cs="Times"/>
          <w:b/>
          <w:bCs/>
          <w:sz w:val="20"/>
          <w:szCs w:val="20"/>
        </w:rPr>
        <w:fldChar w:fldCharType="end"/>
      </w:r>
      <w:r w:rsidR="006A3C61" w:rsidRPr="006A3C61">
        <w:rPr>
          <w:rFonts w:ascii="Times New Roman" w:hAnsi="Times New Roman" w:cs="Times New Roman"/>
          <w:sz w:val="20"/>
          <w:szCs w:val="20"/>
        </w:rPr>
        <w:t xml:space="preserve"> </w:t>
      </w:r>
    </w:p>
    <w:p w14:paraId="56F74F85" w14:textId="6E7967F7" w:rsidR="001A0D90" w:rsidRDefault="001A0D90" w:rsidP="001A0D90">
      <w:pPr>
        <w:pStyle w:val="2012head1"/>
      </w:pPr>
      <w:r w:rsidRPr="001A0D90">
        <w:t>Sample Letter—(Arch)bishop to Parishioners</w:t>
      </w:r>
    </w:p>
    <w:p w14:paraId="68B27CE0" w14:textId="77777777" w:rsidR="001A0D90" w:rsidRPr="00BA2C1E" w:rsidRDefault="001A0D90" w:rsidP="00BA2C1E">
      <w:pPr>
        <w:pStyle w:val="2012text"/>
      </w:pPr>
    </w:p>
    <w:p w14:paraId="119C69A0" w14:textId="77777777" w:rsidR="003D3A70" w:rsidRPr="003D3A70" w:rsidRDefault="003D3A70" w:rsidP="003D3A70">
      <w:pPr>
        <w:pStyle w:val="2012text"/>
      </w:pPr>
      <w:r w:rsidRPr="003D3A70">
        <w:t xml:space="preserve">Dear Friends in Christ, </w:t>
      </w:r>
    </w:p>
    <w:p w14:paraId="388CE0C3" w14:textId="77777777" w:rsidR="003D3A70" w:rsidRPr="003D3A70" w:rsidRDefault="003D3A70" w:rsidP="003D3A70">
      <w:pPr>
        <w:pStyle w:val="2012text"/>
      </w:pPr>
      <w:r w:rsidRPr="003D3A70">
        <w:t xml:space="preserve">I write to tell you about the upcoming 2023 collection for </w:t>
      </w:r>
      <w:r w:rsidRPr="003D3A70">
        <w:br/>
        <w:t xml:space="preserve">the Retirement Fund for Religious. This annual appeal assists nearly 25,000 elderly sisters, </w:t>
      </w:r>
      <w:proofErr w:type="gramStart"/>
      <w:r w:rsidRPr="003D3A70">
        <w:t>brothers</w:t>
      </w:r>
      <w:proofErr w:type="gramEnd"/>
      <w:r w:rsidRPr="003D3A70">
        <w:t xml:space="preserve"> and religious order priests nationwide. </w:t>
      </w:r>
    </w:p>
    <w:p w14:paraId="0F97772E" w14:textId="77777777" w:rsidR="003D3A70" w:rsidRPr="003D3A70" w:rsidRDefault="003D3A70" w:rsidP="003D3A70">
      <w:pPr>
        <w:pStyle w:val="2012text"/>
      </w:pPr>
      <w:r w:rsidRPr="003D3A70">
        <w:t>I am grateful for the significant influence that women and men religious, both past and present, have had on my own spiritual journey. I deeply appreciate their invaluable contributions to our diocese and the wider community. Perhaps you too have been touched by the kindness and guidance of an older woman or man religious who made a positive difference in your life.</w:t>
      </w:r>
    </w:p>
    <w:p w14:paraId="40C3C720" w14:textId="77777777" w:rsidR="003D3A70" w:rsidRPr="003D3A70" w:rsidRDefault="003D3A70" w:rsidP="003D3A70">
      <w:pPr>
        <w:pStyle w:val="2012text"/>
      </w:pPr>
      <w:r w:rsidRPr="003D3A70">
        <w:t xml:space="preserve">We are called to recognize that many of our senior vowed religious have dedicated their lives to service, usually receiving little pay in return. Consequently, their religious communities face a shortage of retirement savings. Compounding this challenge are rising health-care costs and decreased income. Religious communities find it increasingly difficult to meet the day-to-day needs of aging members, including their medical expenses, nursing assistance and other necessities. </w:t>
      </w:r>
    </w:p>
    <w:p w14:paraId="31BADEEF" w14:textId="77777777" w:rsidR="003D3A70" w:rsidRPr="003D3A70" w:rsidRDefault="003D3A70" w:rsidP="003D3A70">
      <w:pPr>
        <w:pStyle w:val="2012text"/>
      </w:pPr>
      <w:r w:rsidRPr="003D3A70">
        <w:t>Your generous donations to the Retirement Fund for Religious provide vital financial support, enabling religious communities to care for their aging members.</w:t>
      </w:r>
    </w:p>
    <w:p w14:paraId="6907352A" w14:textId="77777777" w:rsidR="003D3A70" w:rsidRPr="003D3A70" w:rsidRDefault="003D3A70" w:rsidP="003D3A70">
      <w:pPr>
        <w:pStyle w:val="2012text"/>
      </w:pPr>
      <w:r w:rsidRPr="003D3A70">
        <w:t xml:space="preserve">I know you are frequently asked to support many worthy causes. I invite you to contribute whatever you can toward this year’s collection. In addition to your financial contribution, please keep all our women and men religious in your prayers. </w:t>
      </w:r>
    </w:p>
    <w:p w14:paraId="548F6AE4" w14:textId="77777777" w:rsidR="003D3A70" w:rsidRPr="003D3A70" w:rsidRDefault="003D3A70" w:rsidP="003D3A70">
      <w:pPr>
        <w:pStyle w:val="2012text"/>
      </w:pPr>
      <w:r w:rsidRPr="003D3A70">
        <w:t xml:space="preserve">May God’s abundant blessings be upon you and your </w:t>
      </w:r>
      <w:r w:rsidRPr="003D3A70">
        <w:br/>
        <w:t>loved ones.</w:t>
      </w:r>
    </w:p>
    <w:p w14:paraId="3E4E75A7" w14:textId="1D04967B" w:rsidR="0066349B" w:rsidRPr="003D3A70" w:rsidRDefault="003D3A70" w:rsidP="003D3A70">
      <w:pPr>
        <w:pStyle w:val="2012text"/>
      </w:pPr>
      <w:r w:rsidRPr="003D3A70">
        <w:t>In Christ,</w:t>
      </w:r>
    </w:p>
    <w:sectPr w:rsidR="0066349B" w:rsidRPr="003D3A70" w:rsidSect="006A3C61">
      <w:headerReference w:type="default" r:id="rId8"/>
      <w:footerReference w:type="default" r:id="rId9"/>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5E10" w14:textId="77777777" w:rsidR="0080269C" w:rsidRDefault="0080269C">
      <w:r>
        <w:separator/>
      </w:r>
    </w:p>
  </w:endnote>
  <w:endnote w:type="continuationSeparator" w:id="0">
    <w:p w14:paraId="43ECD4FB" w14:textId="77777777" w:rsidR="0080269C" w:rsidRDefault="0080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egato-SemiBold">
    <w:panose1 w:val="020B0604020202020204"/>
    <w:charset w:val="00"/>
    <w:family w:val="auto"/>
    <w:pitch w:val="variable"/>
    <w:sig w:usb0="00000003" w:usb1="00000000" w:usb2="00000000" w:usb3="00000000" w:csb0="00000001" w:csb1="00000000"/>
  </w:font>
  <w:font w:name="Times-Italic">
    <w:altName w:val="I Times Italic"/>
    <w:panose1 w:val="00000500000000090000"/>
    <w:charset w:val="00"/>
    <w:family w:val="auto"/>
    <w:pitch w:val="variable"/>
    <w:sig w:usb0="E00002FF" w:usb1="5000205A" w:usb2="00000000" w:usb3="00000000" w:csb0="0000019F" w:csb1="00000000"/>
  </w:font>
  <w:font w:name="Minion-Regular">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gato-Bold">
    <w:panose1 w:val="020B0604020202020204"/>
    <w:charset w:val="00"/>
    <w:family w:val="auto"/>
    <w:pitch w:val="variable"/>
    <w:sig w:usb0="00000003" w:usb1="00000000" w:usb2="00000000" w:usb3="00000000" w:csb0="00000001" w:csb1="00000000"/>
  </w:font>
  <w:font w:name="Minion">
    <w:altName w:val="Cambria"/>
    <w:panose1 w:val="02040503050201020203"/>
    <w:charset w:val="00"/>
    <w:family w:val="roman"/>
    <w:notTrueType/>
    <w:pitch w:val="variable"/>
    <w:sig w:usb0="E00002AF" w:usb1="5000E07B" w:usb2="00000000" w:usb3="00000000" w:csb0="0000019F" w:csb1="00000000"/>
  </w:font>
  <w:font w:name="Minion-Italic">
    <w:altName w:val="Calibri"/>
    <w:panose1 w:val="020B0604020202020204"/>
    <w:charset w:val="4D"/>
    <w:family w:val="auto"/>
    <w:pitch w:val="default"/>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5F4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140E37C8"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5666F5">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5666F5">
      <w:rPr>
        <w:noProof/>
        <w:sz w:val="16"/>
        <w:szCs w:val="16"/>
      </w:rPr>
      <w:t>1</w:t>
    </w:r>
    <w:r w:rsidRPr="00452317">
      <w:rPr>
        <w:sz w:val="16"/>
        <w:szCs w:val="16"/>
      </w:rPr>
      <w:fldChar w:fldCharType="end"/>
    </w:r>
  </w:p>
  <w:p w14:paraId="007EB958" w14:textId="28F8DE6B" w:rsidR="002E5665" w:rsidRPr="00452317" w:rsidRDefault="00925FD1">
    <w:pPr>
      <w:rPr>
        <w:sz w:val="16"/>
        <w:szCs w:val="16"/>
      </w:rPr>
    </w:pPr>
    <w:r>
      <w:rPr>
        <w:sz w:val="16"/>
        <w:szCs w:val="16"/>
      </w:rPr>
      <w:t>Phone</w:t>
    </w:r>
    <w:r w:rsidR="002E5665" w:rsidRPr="00452317">
      <w:rPr>
        <w:sz w:val="16"/>
        <w:szCs w:val="16"/>
      </w:rPr>
      <w:t xml:space="preserve"> (202) 541-3215</w:t>
    </w:r>
    <w:r>
      <w:rPr>
        <w:sz w:val="16"/>
        <w:szCs w:val="16"/>
      </w:rPr>
      <w:t xml:space="preserve">.    </w:t>
    </w:r>
    <w:r w:rsidR="002E5665" w:rsidRPr="00452317">
      <w:rPr>
        <w:sz w:val="16"/>
        <w:szCs w:val="16"/>
      </w:rPr>
      <w:t>Fax (202) 541-3053</w:t>
    </w:r>
    <w:r w:rsidR="00975545">
      <w:rPr>
        <w:sz w:val="16"/>
        <w:szCs w:val="16"/>
      </w:rPr>
      <w:t xml:space="preserve"> </w:t>
    </w:r>
    <w:r w:rsidR="002E5665" w:rsidRPr="00452317">
      <w:rPr>
        <w:sz w:val="16"/>
        <w:szCs w:val="16"/>
      </w:rPr>
      <w:t xml:space="preserve">   </w:t>
    </w:r>
    <w:hyperlink r:id="rId1" w:history="1">
      <w:r w:rsidR="002E5665" w:rsidRPr="00452317">
        <w:rPr>
          <w:rStyle w:val="Hyperlink"/>
          <w:rFonts w:cs="Times"/>
          <w:b/>
          <w:bCs/>
          <w:sz w:val="16"/>
          <w:szCs w:val="16"/>
        </w:rPr>
        <w:t>usccb.org/</w:t>
      </w:r>
      <w:proofErr w:type="spellStart"/>
      <w:r w:rsidR="002E5665" w:rsidRPr="00452317">
        <w:rPr>
          <w:rStyle w:val="Hyperlink"/>
          <w:rFonts w:cs="Times"/>
          <w:b/>
          <w:bCs/>
          <w:sz w:val="16"/>
          <w:szCs w:val="16"/>
        </w:rPr>
        <w:t>nrro</w:t>
      </w:r>
      <w:proofErr w:type="spellEnd"/>
    </w:hyperlink>
    <w:r w:rsidR="002E5665"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7B5D" w14:textId="77777777" w:rsidR="0080269C" w:rsidRDefault="0080269C">
      <w:r>
        <w:separator/>
      </w:r>
    </w:p>
  </w:footnote>
  <w:footnote w:type="continuationSeparator" w:id="0">
    <w:p w14:paraId="3E0B0AB5" w14:textId="77777777" w:rsidR="0080269C" w:rsidRDefault="0080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134" w14:textId="48CA7BEB"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939995800">
    <w:abstractNumId w:val="0"/>
  </w:num>
  <w:num w:numId="2" w16cid:durableId="406004756">
    <w:abstractNumId w:val="1"/>
  </w:num>
  <w:num w:numId="3" w16cid:durableId="46185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32AC"/>
    <w:rsid w:val="00037F84"/>
    <w:rsid w:val="00043CDD"/>
    <w:rsid w:val="00051CEB"/>
    <w:rsid w:val="00066407"/>
    <w:rsid w:val="00066539"/>
    <w:rsid w:val="0006674D"/>
    <w:rsid w:val="00087A45"/>
    <w:rsid w:val="000A002A"/>
    <w:rsid w:val="000A0608"/>
    <w:rsid w:val="00102063"/>
    <w:rsid w:val="00106827"/>
    <w:rsid w:val="0011056D"/>
    <w:rsid w:val="00112011"/>
    <w:rsid w:val="00147E34"/>
    <w:rsid w:val="0019241C"/>
    <w:rsid w:val="001A0D90"/>
    <w:rsid w:val="001E21BE"/>
    <w:rsid w:val="002060A6"/>
    <w:rsid w:val="00211D1B"/>
    <w:rsid w:val="00246A1D"/>
    <w:rsid w:val="00273BA5"/>
    <w:rsid w:val="002C20F1"/>
    <w:rsid w:val="002C366A"/>
    <w:rsid w:val="002E5665"/>
    <w:rsid w:val="002F6225"/>
    <w:rsid w:val="00344FA8"/>
    <w:rsid w:val="00352826"/>
    <w:rsid w:val="00374129"/>
    <w:rsid w:val="00374B4A"/>
    <w:rsid w:val="00387C86"/>
    <w:rsid w:val="00394740"/>
    <w:rsid w:val="00397010"/>
    <w:rsid w:val="003D310F"/>
    <w:rsid w:val="003D3A70"/>
    <w:rsid w:val="003E3131"/>
    <w:rsid w:val="003E370C"/>
    <w:rsid w:val="003E7242"/>
    <w:rsid w:val="003F0F63"/>
    <w:rsid w:val="003F0FEE"/>
    <w:rsid w:val="00404C3B"/>
    <w:rsid w:val="00435030"/>
    <w:rsid w:val="00452317"/>
    <w:rsid w:val="0045772E"/>
    <w:rsid w:val="00486199"/>
    <w:rsid w:val="004A4583"/>
    <w:rsid w:val="004C32C2"/>
    <w:rsid w:val="005136F2"/>
    <w:rsid w:val="0051718C"/>
    <w:rsid w:val="00527C7F"/>
    <w:rsid w:val="005332D6"/>
    <w:rsid w:val="00537CE6"/>
    <w:rsid w:val="005666F5"/>
    <w:rsid w:val="0057241D"/>
    <w:rsid w:val="00576B17"/>
    <w:rsid w:val="00590C78"/>
    <w:rsid w:val="005A6C42"/>
    <w:rsid w:val="005C6C66"/>
    <w:rsid w:val="005E0292"/>
    <w:rsid w:val="00615975"/>
    <w:rsid w:val="00632EF8"/>
    <w:rsid w:val="00640A69"/>
    <w:rsid w:val="0064276F"/>
    <w:rsid w:val="006505CF"/>
    <w:rsid w:val="0066349B"/>
    <w:rsid w:val="0068178E"/>
    <w:rsid w:val="00693779"/>
    <w:rsid w:val="006A3C61"/>
    <w:rsid w:val="006B7902"/>
    <w:rsid w:val="006E1D67"/>
    <w:rsid w:val="006E1FAE"/>
    <w:rsid w:val="00714401"/>
    <w:rsid w:val="00745B7C"/>
    <w:rsid w:val="0078094B"/>
    <w:rsid w:val="007834AF"/>
    <w:rsid w:val="00783B1E"/>
    <w:rsid w:val="00792EC9"/>
    <w:rsid w:val="007A5E16"/>
    <w:rsid w:val="007B1E92"/>
    <w:rsid w:val="007B580A"/>
    <w:rsid w:val="007F1063"/>
    <w:rsid w:val="0080269C"/>
    <w:rsid w:val="00820732"/>
    <w:rsid w:val="00823C8B"/>
    <w:rsid w:val="008411ED"/>
    <w:rsid w:val="00857D76"/>
    <w:rsid w:val="008739BC"/>
    <w:rsid w:val="0088132A"/>
    <w:rsid w:val="00891634"/>
    <w:rsid w:val="008B2091"/>
    <w:rsid w:val="008E0006"/>
    <w:rsid w:val="008F5A92"/>
    <w:rsid w:val="00902214"/>
    <w:rsid w:val="009252D8"/>
    <w:rsid w:val="00925FD1"/>
    <w:rsid w:val="00950741"/>
    <w:rsid w:val="00975545"/>
    <w:rsid w:val="00996C41"/>
    <w:rsid w:val="009A2375"/>
    <w:rsid w:val="009A4872"/>
    <w:rsid w:val="009B7422"/>
    <w:rsid w:val="00A37C26"/>
    <w:rsid w:val="00A55907"/>
    <w:rsid w:val="00A55A1A"/>
    <w:rsid w:val="00AB6964"/>
    <w:rsid w:val="00AF2513"/>
    <w:rsid w:val="00B036CD"/>
    <w:rsid w:val="00B03FDB"/>
    <w:rsid w:val="00B1792F"/>
    <w:rsid w:val="00B43179"/>
    <w:rsid w:val="00B4543C"/>
    <w:rsid w:val="00B719DA"/>
    <w:rsid w:val="00BA2C1E"/>
    <w:rsid w:val="00BB0BF3"/>
    <w:rsid w:val="00BB1E2C"/>
    <w:rsid w:val="00BC4203"/>
    <w:rsid w:val="00BE71A6"/>
    <w:rsid w:val="00BE7FA9"/>
    <w:rsid w:val="00BF0B2A"/>
    <w:rsid w:val="00C03454"/>
    <w:rsid w:val="00C44B15"/>
    <w:rsid w:val="00C46015"/>
    <w:rsid w:val="00C57FEC"/>
    <w:rsid w:val="00C6410E"/>
    <w:rsid w:val="00C81884"/>
    <w:rsid w:val="00CC1A33"/>
    <w:rsid w:val="00CC6C4F"/>
    <w:rsid w:val="00CE0168"/>
    <w:rsid w:val="00CE63C5"/>
    <w:rsid w:val="00D303FF"/>
    <w:rsid w:val="00D30DAC"/>
    <w:rsid w:val="00D30F92"/>
    <w:rsid w:val="00D6270F"/>
    <w:rsid w:val="00D656D3"/>
    <w:rsid w:val="00DA5666"/>
    <w:rsid w:val="00DB18E0"/>
    <w:rsid w:val="00DB2121"/>
    <w:rsid w:val="00DD1C12"/>
    <w:rsid w:val="00DF7A68"/>
    <w:rsid w:val="00E37F25"/>
    <w:rsid w:val="00E677B6"/>
    <w:rsid w:val="00E72340"/>
    <w:rsid w:val="00E80A69"/>
    <w:rsid w:val="00EA5285"/>
    <w:rsid w:val="00EB6569"/>
    <w:rsid w:val="00ED068E"/>
    <w:rsid w:val="00F05D55"/>
    <w:rsid w:val="00F10C3A"/>
    <w:rsid w:val="00F17E3D"/>
    <w:rsid w:val="00F2358E"/>
    <w:rsid w:val="00F25FC6"/>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9F1A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C81884"/>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style>
  <w:style w:type="paragraph" w:customStyle="1" w:styleId="2015footnote">
    <w:name w:val="2015 footnote"/>
    <w:basedOn w:val="NoParagraphStyle"/>
    <w:uiPriority w:val="99"/>
    <w:rsid w:val="00A37C26"/>
    <w:pPr>
      <w:tabs>
        <w:tab w:val="left" w:pos="80"/>
      </w:tabs>
      <w:suppressAutoHyphens/>
      <w:spacing w:after="230" w:line="180" w:lineRule="atLeast"/>
      <w:ind w:left="80" w:hanging="80"/>
    </w:pPr>
    <w:rPr>
      <w:rFonts w:ascii="Minion-Regular" w:hAnsi="Minion-Regular" w:cs="Minion-Regular"/>
      <w:sz w:val="16"/>
      <w:szCs w:val="16"/>
    </w:rPr>
  </w:style>
  <w:style w:type="paragraph" w:customStyle="1" w:styleId="p1">
    <w:name w:val="p1"/>
    <w:basedOn w:val="Normal"/>
    <w:rsid w:val="00106827"/>
    <w:pPr>
      <w:spacing w:after="173" w:line="195" w:lineRule="atLeast"/>
    </w:pPr>
    <w:rPr>
      <w:rFonts w:ascii="Minion" w:hAnsi="Minion" w:cs="Times New Roman"/>
      <w:sz w:val="17"/>
      <w:szCs w:val="17"/>
    </w:rPr>
  </w:style>
  <w:style w:type="character" w:customStyle="1" w:styleId="apple-converted-space">
    <w:name w:val="apple-converted-space"/>
    <w:basedOn w:val="DefaultParagraphFont"/>
    <w:rsid w:val="00106827"/>
  </w:style>
  <w:style w:type="paragraph" w:customStyle="1" w:styleId="18DCGuidesampleletter">
    <w:name w:val="18 DC Guide  sample letter"/>
    <w:basedOn w:val="NoParagraphStyle"/>
    <w:uiPriority w:val="99"/>
    <w:rsid w:val="00EB6569"/>
    <w:pPr>
      <w:widowControl/>
      <w:tabs>
        <w:tab w:val="left" w:pos="180"/>
      </w:tabs>
      <w:suppressAutoHyphens/>
      <w:spacing w:after="230" w:line="260" w:lineRule="atLeast"/>
    </w:pPr>
    <w:rPr>
      <w:rFonts w:ascii="Minion-Regular" w:hAnsi="Minion-Regular" w:cs="Minion-Regular"/>
      <w:sz w:val="22"/>
      <w:szCs w:val="22"/>
    </w:rPr>
  </w:style>
  <w:style w:type="paragraph" w:customStyle="1" w:styleId="18DCguidefootnote">
    <w:name w:val="18 DC guide footnote"/>
    <w:basedOn w:val="18DCGuidesampleletter"/>
    <w:uiPriority w:val="99"/>
    <w:rsid w:val="00EB6569"/>
    <w:pPr>
      <w:spacing w:line="220" w:lineRule="atLeast"/>
    </w:pPr>
    <w:rPr>
      <w:sz w:val="18"/>
      <w:szCs w:val="18"/>
    </w:rPr>
  </w:style>
  <w:style w:type="paragraph" w:customStyle="1" w:styleId="2020DCGuidesampleletter">
    <w:name w:val="2020 DC Guide  sample letter"/>
    <w:basedOn w:val="NoParagraphStyle"/>
    <w:uiPriority w:val="99"/>
    <w:rsid w:val="00891634"/>
    <w:pPr>
      <w:widowControl/>
      <w:tabs>
        <w:tab w:val="left" w:pos="180"/>
      </w:tabs>
      <w:suppressAutoHyphens/>
      <w:spacing w:after="250" w:line="250" w:lineRule="atLeast"/>
    </w:pPr>
    <w:rPr>
      <w:rFonts w:ascii="Minion-Regular" w:hAnsi="Minion-Regular" w:cs="Minion-Regular"/>
      <w:sz w:val="22"/>
      <w:szCs w:val="22"/>
    </w:rPr>
  </w:style>
  <w:style w:type="paragraph" w:customStyle="1" w:styleId="2020DCGuidesamplelettterinstruction">
    <w:name w:val="2020 DC Guide sample lettter instruction"/>
    <w:basedOn w:val="2020DCGuidesampleletter"/>
    <w:uiPriority w:val="99"/>
    <w:rsid w:val="00891634"/>
    <w:pPr>
      <w:spacing w:line="220" w:lineRule="atLeast"/>
      <w:ind w:left="360"/>
    </w:pPr>
    <w:rPr>
      <w:rFonts w:ascii="Minion-Italic" w:hAnsi="Minion-Italic" w:cs="Minion-Italic"/>
      <w:i/>
      <w:iCs/>
      <w:sz w:val="20"/>
      <w:szCs w:val="20"/>
    </w:rPr>
  </w:style>
  <w:style w:type="paragraph" w:customStyle="1" w:styleId="23DCPGSampleLetterFront">
    <w:name w:val="23DCPG Sample Letter (Front)"/>
    <w:basedOn w:val="NoParagraphStyle"/>
    <w:uiPriority w:val="99"/>
    <w:rsid w:val="003D3A70"/>
    <w:pPr>
      <w:widowControl/>
      <w:tabs>
        <w:tab w:val="left" w:pos="200"/>
      </w:tabs>
      <w:suppressAutoHyphens/>
      <w:spacing w:after="140" w:line="255" w:lineRule="atLeast"/>
    </w:pPr>
    <w:rPr>
      <w:rFonts w:ascii="Minion Pro" w:hAnsi="Minion Pro" w:cs="Minion Pr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3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FCDE-B306-4090-BCEF-62BBA59E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Company>Rob Henning Design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3</cp:revision>
  <cp:lastPrinted>2006-08-02T19:49:00Z</cp:lastPrinted>
  <dcterms:created xsi:type="dcterms:W3CDTF">2022-08-17T12:04:00Z</dcterms:created>
  <dcterms:modified xsi:type="dcterms:W3CDTF">2023-07-31T21:20:00Z</dcterms:modified>
</cp:coreProperties>
</file>